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A88D" w14:textId="77777777" w:rsidR="006C414B" w:rsidRDefault="006C414B">
      <w:pPr>
        <w:spacing w:line="276" w:lineRule="auto"/>
        <w:jc w:val="both"/>
        <w:rPr>
          <w:rFonts w:asciiTheme="minorHAnsi" w:hAnsiTheme="minorHAnsi" w:cs="Arial"/>
          <w:b/>
          <w:bCs/>
          <w:sz w:val="20"/>
          <w:szCs w:val="20"/>
        </w:rPr>
      </w:pPr>
    </w:p>
    <w:p w14:paraId="04FD10B4" w14:textId="77777777" w:rsidR="006C414B" w:rsidRDefault="00A82C5B">
      <w:pPr>
        <w:pStyle w:val="Titolocopertina"/>
        <w:ind w:left="284"/>
      </w:pPr>
      <w:r>
        <w:t xml:space="preserve">GARA PER </w:t>
      </w:r>
      <w:r w:rsidR="004A17A6">
        <w:t xml:space="preserve">SERVIZI DI POSTA ELETTRONICA CERTIFICATA </w:t>
      </w:r>
    </w:p>
    <w:p w14:paraId="7B767705" w14:textId="77777777" w:rsidR="006C414B" w:rsidRDefault="006C414B">
      <w:pPr>
        <w:spacing w:line="276" w:lineRule="auto"/>
        <w:ind w:left="284"/>
        <w:jc w:val="both"/>
        <w:rPr>
          <w:rFonts w:asciiTheme="minorHAnsi" w:hAnsiTheme="minorHAnsi" w:cs="Arial"/>
          <w:b/>
          <w:bCs/>
          <w:sz w:val="20"/>
          <w:szCs w:val="20"/>
        </w:rPr>
      </w:pPr>
    </w:p>
    <w:p w14:paraId="0AC0EC69" w14:textId="77777777" w:rsidR="006C414B" w:rsidRDefault="004A17A6">
      <w:pPr>
        <w:spacing w:line="276" w:lineRule="auto"/>
        <w:ind w:left="284"/>
        <w:jc w:val="both"/>
        <w:rPr>
          <w:rFonts w:asciiTheme="minorHAnsi" w:hAnsiTheme="minorHAnsi" w:cs="Arial"/>
          <w:b/>
          <w:bCs/>
          <w:sz w:val="20"/>
          <w:szCs w:val="20"/>
        </w:rPr>
      </w:pPr>
      <w:r>
        <w:rPr>
          <w:rFonts w:asciiTheme="minorHAnsi" w:hAnsiTheme="minorHAnsi" w:cs="Arial"/>
          <w:b/>
          <w:bCs/>
          <w:sz w:val="20"/>
          <w:szCs w:val="20"/>
        </w:rPr>
        <w:t>SECONDA EDIZIONE</w:t>
      </w:r>
    </w:p>
    <w:p w14:paraId="263A39B5" w14:textId="77777777" w:rsidR="006C414B" w:rsidRDefault="006C414B">
      <w:pPr>
        <w:spacing w:line="276" w:lineRule="auto"/>
        <w:ind w:left="284"/>
        <w:jc w:val="both"/>
        <w:rPr>
          <w:rFonts w:asciiTheme="minorHAnsi" w:hAnsiTheme="minorHAnsi" w:cs="Arial"/>
          <w:b/>
          <w:bCs/>
          <w:sz w:val="20"/>
          <w:szCs w:val="20"/>
        </w:rPr>
      </w:pPr>
    </w:p>
    <w:p w14:paraId="22C4AC1F" w14:textId="77777777" w:rsidR="006C414B" w:rsidRDefault="006C414B">
      <w:pPr>
        <w:spacing w:line="276" w:lineRule="auto"/>
        <w:ind w:left="284"/>
        <w:jc w:val="both"/>
        <w:rPr>
          <w:rFonts w:asciiTheme="minorHAnsi" w:hAnsiTheme="minorHAnsi" w:cs="Arial"/>
          <w:b/>
          <w:bCs/>
          <w:sz w:val="20"/>
          <w:szCs w:val="20"/>
        </w:rPr>
      </w:pPr>
    </w:p>
    <w:p w14:paraId="6E0BF328" w14:textId="77777777" w:rsidR="006C414B" w:rsidRDefault="006C414B">
      <w:pPr>
        <w:spacing w:line="276" w:lineRule="auto"/>
        <w:ind w:left="284"/>
        <w:jc w:val="both"/>
        <w:rPr>
          <w:rFonts w:asciiTheme="minorHAnsi" w:hAnsiTheme="minorHAnsi" w:cs="Arial"/>
          <w:b/>
          <w:bCs/>
          <w:sz w:val="20"/>
          <w:szCs w:val="20"/>
        </w:rPr>
      </w:pPr>
    </w:p>
    <w:p w14:paraId="5B7C33D3" w14:textId="77777777" w:rsidR="006C414B" w:rsidRDefault="006C414B">
      <w:pPr>
        <w:spacing w:line="276" w:lineRule="auto"/>
        <w:ind w:left="284"/>
        <w:jc w:val="both"/>
        <w:rPr>
          <w:rFonts w:asciiTheme="minorHAnsi" w:hAnsiTheme="minorHAnsi" w:cs="Arial"/>
          <w:b/>
          <w:bCs/>
          <w:sz w:val="20"/>
          <w:szCs w:val="20"/>
        </w:rPr>
      </w:pPr>
    </w:p>
    <w:p w14:paraId="46DD0DE1" w14:textId="77777777" w:rsidR="006C414B" w:rsidRDefault="006C414B">
      <w:pPr>
        <w:spacing w:line="276" w:lineRule="auto"/>
        <w:ind w:left="284"/>
        <w:jc w:val="both"/>
        <w:rPr>
          <w:rFonts w:asciiTheme="minorHAnsi" w:hAnsiTheme="minorHAnsi" w:cs="Arial"/>
          <w:b/>
          <w:bCs/>
          <w:sz w:val="20"/>
          <w:szCs w:val="20"/>
        </w:rPr>
      </w:pPr>
    </w:p>
    <w:p w14:paraId="296A3D9E" w14:textId="77777777" w:rsidR="006C414B" w:rsidRDefault="006C414B">
      <w:pPr>
        <w:spacing w:line="276" w:lineRule="auto"/>
        <w:ind w:left="284"/>
        <w:jc w:val="both"/>
        <w:rPr>
          <w:rFonts w:asciiTheme="minorHAnsi" w:hAnsiTheme="minorHAnsi" w:cs="Arial"/>
          <w:b/>
          <w:bCs/>
          <w:sz w:val="20"/>
          <w:szCs w:val="20"/>
        </w:rPr>
      </w:pPr>
    </w:p>
    <w:p w14:paraId="6BCA97CF" w14:textId="77777777" w:rsidR="006C414B" w:rsidRDefault="006C414B">
      <w:pPr>
        <w:spacing w:line="276" w:lineRule="auto"/>
        <w:ind w:left="284"/>
        <w:jc w:val="both"/>
        <w:rPr>
          <w:rFonts w:asciiTheme="minorHAnsi" w:hAnsiTheme="minorHAnsi" w:cs="Arial"/>
          <w:b/>
          <w:bCs/>
          <w:sz w:val="20"/>
          <w:szCs w:val="20"/>
        </w:rPr>
      </w:pPr>
    </w:p>
    <w:p w14:paraId="562ECFFE" w14:textId="77777777" w:rsidR="006C414B" w:rsidRDefault="006C414B">
      <w:pPr>
        <w:spacing w:line="276" w:lineRule="auto"/>
        <w:ind w:left="284"/>
        <w:jc w:val="both"/>
        <w:rPr>
          <w:rFonts w:asciiTheme="minorHAnsi" w:hAnsiTheme="minorHAnsi" w:cs="Arial"/>
          <w:b/>
          <w:bCs/>
          <w:sz w:val="20"/>
          <w:szCs w:val="20"/>
        </w:rPr>
      </w:pPr>
    </w:p>
    <w:p w14:paraId="5CEE1D69" w14:textId="77777777" w:rsidR="006C414B" w:rsidRDefault="00A82C5B">
      <w:pPr>
        <w:pStyle w:val="Titoli14bold"/>
        <w:ind w:left="284"/>
      </w:pPr>
      <w:r>
        <w:t>DOCUMENTO DI CONSULTAZIONE DEL MERCATO</w:t>
      </w:r>
    </w:p>
    <w:p w14:paraId="35EB32B1" w14:textId="77777777" w:rsidR="006C414B" w:rsidRDefault="00A82C5B">
      <w:pPr>
        <w:pStyle w:val="Titoli14bold"/>
        <w:ind w:left="284"/>
      </w:pPr>
      <w:r>
        <w:t>QUESTIONARIO GENERALE</w:t>
      </w:r>
    </w:p>
    <w:p w14:paraId="1B047935" w14:textId="77777777" w:rsidR="006C414B" w:rsidRDefault="006C414B">
      <w:pPr>
        <w:spacing w:line="276" w:lineRule="auto"/>
        <w:ind w:left="284"/>
        <w:jc w:val="both"/>
        <w:rPr>
          <w:rFonts w:asciiTheme="minorHAnsi" w:hAnsiTheme="minorHAnsi" w:cs="Arial"/>
          <w:b/>
          <w:bCs/>
          <w:sz w:val="20"/>
          <w:szCs w:val="20"/>
        </w:rPr>
      </w:pPr>
    </w:p>
    <w:p w14:paraId="15AAB5FB" w14:textId="77777777" w:rsidR="006C414B" w:rsidRDefault="006C414B">
      <w:pPr>
        <w:spacing w:line="276" w:lineRule="auto"/>
        <w:ind w:left="284"/>
        <w:jc w:val="both"/>
        <w:rPr>
          <w:rFonts w:asciiTheme="minorHAnsi" w:hAnsiTheme="minorHAnsi" w:cs="Arial"/>
          <w:b/>
          <w:bCs/>
          <w:sz w:val="20"/>
          <w:szCs w:val="20"/>
        </w:rPr>
      </w:pPr>
    </w:p>
    <w:p w14:paraId="51141BD9" w14:textId="77777777" w:rsidR="006C414B" w:rsidRDefault="006C414B">
      <w:pPr>
        <w:spacing w:line="276" w:lineRule="auto"/>
        <w:ind w:left="284"/>
        <w:jc w:val="both"/>
        <w:rPr>
          <w:rFonts w:asciiTheme="minorHAnsi" w:hAnsiTheme="minorHAnsi" w:cs="Arial"/>
          <w:b/>
          <w:bCs/>
          <w:sz w:val="20"/>
          <w:szCs w:val="20"/>
        </w:rPr>
      </w:pPr>
    </w:p>
    <w:p w14:paraId="0B7D407B" w14:textId="77777777" w:rsidR="006C414B" w:rsidRDefault="006C414B">
      <w:pPr>
        <w:spacing w:line="276" w:lineRule="auto"/>
        <w:ind w:left="284"/>
        <w:jc w:val="both"/>
        <w:rPr>
          <w:rFonts w:asciiTheme="minorHAnsi" w:hAnsiTheme="minorHAnsi" w:cs="Arial"/>
          <w:b/>
          <w:bCs/>
          <w:sz w:val="20"/>
          <w:szCs w:val="20"/>
        </w:rPr>
      </w:pPr>
    </w:p>
    <w:p w14:paraId="5F1F70B2" w14:textId="77777777" w:rsidR="006C414B" w:rsidRDefault="006C414B">
      <w:pPr>
        <w:spacing w:line="276" w:lineRule="auto"/>
        <w:ind w:left="284"/>
        <w:jc w:val="both"/>
        <w:rPr>
          <w:rFonts w:asciiTheme="minorHAnsi" w:hAnsiTheme="minorHAnsi" w:cs="Arial"/>
          <w:b/>
          <w:bCs/>
          <w:sz w:val="20"/>
          <w:szCs w:val="20"/>
        </w:rPr>
      </w:pPr>
    </w:p>
    <w:p w14:paraId="5433377A" w14:textId="77777777" w:rsidR="006C414B" w:rsidRDefault="006C414B">
      <w:pPr>
        <w:spacing w:line="276" w:lineRule="auto"/>
        <w:ind w:left="284"/>
        <w:jc w:val="both"/>
        <w:rPr>
          <w:rFonts w:asciiTheme="minorHAnsi" w:hAnsiTheme="minorHAnsi" w:cs="Arial"/>
          <w:b/>
          <w:bCs/>
          <w:sz w:val="20"/>
          <w:szCs w:val="20"/>
        </w:rPr>
      </w:pPr>
    </w:p>
    <w:p w14:paraId="4BE422DA" w14:textId="77777777" w:rsidR="006C414B" w:rsidRDefault="006C414B">
      <w:pPr>
        <w:spacing w:line="276" w:lineRule="auto"/>
        <w:ind w:left="284"/>
        <w:jc w:val="both"/>
        <w:rPr>
          <w:rFonts w:asciiTheme="minorHAnsi" w:hAnsiTheme="minorHAnsi" w:cs="Arial"/>
          <w:b/>
          <w:bCs/>
          <w:sz w:val="20"/>
          <w:szCs w:val="20"/>
        </w:rPr>
      </w:pPr>
    </w:p>
    <w:p w14:paraId="0A19F5BE" w14:textId="77777777" w:rsidR="006C414B" w:rsidRDefault="006C414B">
      <w:pPr>
        <w:spacing w:line="276" w:lineRule="auto"/>
        <w:ind w:left="284"/>
        <w:jc w:val="both"/>
        <w:rPr>
          <w:rFonts w:asciiTheme="minorHAnsi" w:hAnsiTheme="minorHAnsi" w:cs="Arial"/>
          <w:b/>
          <w:bCs/>
          <w:sz w:val="20"/>
          <w:szCs w:val="20"/>
        </w:rPr>
      </w:pPr>
    </w:p>
    <w:p w14:paraId="20F526C2" w14:textId="77777777" w:rsidR="006C414B" w:rsidRDefault="006C414B">
      <w:pPr>
        <w:spacing w:line="276" w:lineRule="auto"/>
        <w:ind w:left="284"/>
        <w:jc w:val="both"/>
        <w:rPr>
          <w:rFonts w:asciiTheme="minorHAnsi" w:hAnsiTheme="minorHAnsi" w:cs="Arial"/>
          <w:b/>
          <w:bCs/>
          <w:sz w:val="20"/>
          <w:szCs w:val="20"/>
        </w:rPr>
      </w:pPr>
    </w:p>
    <w:p w14:paraId="77DCA4CF" w14:textId="77777777" w:rsidR="006C414B" w:rsidRDefault="006C414B">
      <w:pPr>
        <w:spacing w:line="276" w:lineRule="auto"/>
        <w:ind w:left="284"/>
        <w:jc w:val="both"/>
        <w:rPr>
          <w:rFonts w:asciiTheme="minorHAnsi" w:hAnsiTheme="minorHAnsi" w:cs="Arial"/>
          <w:b/>
          <w:bCs/>
          <w:sz w:val="20"/>
          <w:szCs w:val="20"/>
        </w:rPr>
      </w:pPr>
    </w:p>
    <w:p w14:paraId="66AB8C36"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5E2EECED" w14:textId="77777777" w:rsidR="006C414B" w:rsidRDefault="006C414B">
      <w:pPr>
        <w:spacing w:line="276" w:lineRule="auto"/>
        <w:ind w:left="284"/>
        <w:jc w:val="both"/>
        <w:rPr>
          <w:rFonts w:asciiTheme="minorHAnsi" w:hAnsiTheme="minorHAnsi" w:cs="Arial"/>
          <w:bCs/>
          <w:sz w:val="20"/>
          <w:szCs w:val="20"/>
        </w:rPr>
      </w:pPr>
    </w:p>
    <w:p w14:paraId="49441CDC" w14:textId="77777777" w:rsidR="004A17A6" w:rsidRPr="00BD4271" w:rsidRDefault="005533FA" w:rsidP="004A17A6">
      <w:pPr>
        <w:spacing w:line="276" w:lineRule="auto"/>
        <w:ind w:left="284"/>
        <w:jc w:val="both"/>
        <w:rPr>
          <w:rFonts w:asciiTheme="minorHAnsi" w:hAnsiTheme="minorHAnsi"/>
          <w:sz w:val="20"/>
          <w:szCs w:val="20"/>
        </w:rPr>
      </w:pPr>
      <w:hyperlink r:id="rId7" w:history="1">
        <w:r w:rsidR="004A17A6" w:rsidRPr="00BD4271">
          <w:rPr>
            <w:rStyle w:val="Collegamentoipertestuale"/>
            <w:rFonts w:asciiTheme="minorHAnsi" w:hAnsiTheme="minorHAnsi"/>
            <w:sz w:val="20"/>
            <w:szCs w:val="20"/>
          </w:rPr>
          <w:t>ictconsip@postacert.consip.it</w:t>
        </w:r>
      </w:hyperlink>
    </w:p>
    <w:p w14:paraId="5513F8D1" w14:textId="77777777" w:rsidR="006C414B" w:rsidRDefault="006C414B">
      <w:pPr>
        <w:spacing w:line="276" w:lineRule="auto"/>
        <w:ind w:left="284"/>
        <w:jc w:val="both"/>
        <w:rPr>
          <w:rFonts w:asciiTheme="minorHAnsi" w:hAnsiTheme="minorHAnsi" w:cs="Arial"/>
          <w:b/>
          <w:bCs/>
          <w:sz w:val="20"/>
          <w:szCs w:val="20"/>
        </w:rPr>
      </w:pPr>
    </w:p>
    <w:p w14:paraId="7A3D3C0B" w14:textId="77777777" w:rsidR="006C414B" w:rsidRDefault="006C414B">
      <w:pPr>
        <w:spacing w:line="276" w:lineRule="auto"/>
        <w:ind w:left="284"/>
        <w:jc w:val="both"/>
        <w:rPr>
          <w:rFonts w:asciiTheme="minorHAnsi" w:hAnsiTheme="minorHAnsi" w:cs="Arial"/>
          <w:bCs/>
          <w:color w:val="0070C0"/>
          <w:sz w:val="20"/>
          <w:szCs w:val="20"/>
        </w:rPr>
      </w:pPr>
    </w:p>
    <w:p w14:paraId="1A357533" w14:textId="77777777" w:rsidR="006C414B" w:rsidRDefault="006C414B">
      <w:pPr>
        <w:spacing w:line="276" w:lineRule="auto"/>
        <w:ind w:left="284"/>
        <w:jc w:val="both"/>
        <w:rPr>
          <w:rFonts w:asciiTheme="minorHAnsi" w:hAnsiTheme="minorHAnsi" w:cs="Arial"/>
          <w:b/>
          <w:bCs/>
          <w:sz w:val="20"/>
          <w:szCs w:val="20"/>
        </w:rPr>
      </w:pPr>
    </w:p>
    <w:p w14:paraId="0FDDDB1B" w14:textId="77777777" w:rsidR="006C414B" w:rsidRDefault="006C414B">
      <w:pPr>
        <w:spacing w:line="276" w:lineRule="auto"/>
        <w:ind w:left="284"/>
        <w:jc w:val="both"/>
        <w:rPr>
          <w:rFonts w:asciiTheme="minorHAnsi" w:hAnsiTheme="minorHAnsi" w:cs="Arial"/>
          <w:b/>
          <w:bCs/>
          <w:sz w:val="20"/>
          <w:szCs w:val="20"/>
        </w:rPr>
      </w:pPr>
    </w:p>
    <w:p w14:paraId="4D2B496A" w14:textId="77777777" w:rsidR="006C414B" w:rsidRDefault="006C414B">
      <w:pPr>
        <w:spacing w:line="276" w:lineRule="auto"/>
        <w:ind w:left="284"/>
        <w:jc w:val="both"/>
        <w:rPr>
          <w:rFonts w:asciiTheme="minorHAnsi" w:hAnsiTheme="minorHAnsi" w:cs="Arial"/>
          <w:b/>
          <w:bCs/>
          <w:sz w:val="20"/>
          <w:szCs w:val="20"/>
        </w:rPr>
      </w:pPr>
    </w:p>
    <w:p w14:paraId="10AC409A" w14:textId="77777777" w:rsidR="006C414B" w:rsidRDefault="006C414B">
      <w:pPr>
        <w:spacing w:line="276" w:lineRule="auto"/>
        <w:ind w:left="284"/>
        <w:jc w:val="both"/>
        <w:rPr>
          <w:rFonts w:asciiTheme="minorHAnsi" w:hAnsiTheme="minorHAnsi" w:cs="Arial"/>
          <w:b/>
          <w:bCs/>
          <w:sz w:val="20"/>
          <w:szCs w:val="20"/>
        </w:rPr>
      </w:pPr>
    </w:p>
    <w:p w14:paraId="3B37064C" w14:textId="77777777" w:rsidR="006C414B" w:rsidRDefault="006C414B">
      <w:pPr>
        <w:spacing w:line="276" w:lineRule="auto"/>
        <w:ind w:left="284"/>
        <w:jc w:val="both"/>
        <w:rPr>
          <w:rFonts w:asciiTheme="minorHAnsi" w:hAnsiTheme="minorHAnsi" w:cs="Arial"/>
          <w:b/>
          <w:bCs/>
          <w:sz w:val="20"/>
          <w:szCs w:val="20"/>
        </w:rPr>
      </w:pPr>
    </w:p>
    <w:p w14:paraId="48F96DD9" w14:textId="77777777" w:rsidR="006C414B" w:rsidRDefault="006C414B">
      <w:pPr>
        <w:spacing w:line="276" w:lineRule="auto"/>
        <w:ind w:left="284"/>
        <w:jc w:val="both"/>
        <w:rPr>
          <w:rFonts w:asciiTheme="minorHAnsi" w:hAnsiTheme="minorHAnsi" w:cs="Arial"/>
          <w:b/>
          <w:bCs/>
          <w:sz w:val="20"/>
          <w:szCs w:val="20"/>
        </w:rPr>
      </w:pPr>
    </w:p>
    <w:p w14:paraId="23F7E850" w14:textId="77777777" w:rsidR="006C414B" w:rsidRDefault="006C414B">
      <w:pPr>
        <w:spacing w:line="276" w:lineRule="auto"/>
        <w:ind w:left="284"/>
        <w:jc w:val="both"/>
        <w:rPr>
          <w:rFonts w:asciiTheme="minorHAnsi" w:hAnsiTheme="minorHAnsi" w:cs="Arial"/>
          <w:b/>
          <w:bCs/>
          <w:sz w:val="20"/>
          <w:szCs w:val="20"/>
        </w:rPr>
      </w:pPr>
    </w:p>
    <w:p w14:paraId="78980DAA" w14:textId="77777777" w:rsidR="006C414B" w:rsidRDefault="006C414B">
      <w:pPr>
        <w:spacing w:line="276" w:lineRule="auto"/>
        <w:ind w:left="284"/>
        <w:jc w:val="both"/>
        <w:rPr>
          <w:rFonts w:asciiTheme="minorHAnsi" w:hAnsiTheme="minorHAnsi" w:cs="Arial"/>
          <w:b/>
          <w:bCs/>
          <w:sz w:val="20"/>
          <w:szCs w:val="20"/>
        </w:rPr>
      </w:pPr>
    </w:p>
    <w:p w14:paraId="7C513355" w14:textId="6437E9EB" w:rsidR="006C414B" w:rsidRDefault="00A82C5B">
      <w:pPr>
        <w:spacing w:line="276" w:lineRule="auto"/>
        <w:ind w:left="284"/>
        <w:jc w:val="both"/>
        <w:rPr>
          <w:rFonts w:asciiTheme="minorHAnsi" w:hAnsiTheme="minorHAnsi" w:cs="Arial"/>
          <w:bCs/>
          <w:sz w:val="20"/>
          <w:szCs w:val="20"/>
        </w:rPr>
      </w:pPr>
      <w:r w:rsidRPr="00BD4271">
        <w:rPr>
          <w:rFonts w:asciiTheme="minorHAnsi" w:hAnsiTheme="minorHAnsi" w:cs="Arial"/>
          <w:bCs/>
          <w:sz w:val="20"/>
          <w:szCs w:val="20"/>
        </w:rPr>
        <w:t xml:space="preserve">Roma, </w:t>
      </w:r>
      <w:r w:rsidR="004A391E">
        <w:rPr>
          <w:rFonts w:asciiTheme="minorHAnsi" w:hAnsiTheme="minorHAnsi" w:cs="Arial"/>
          <w:bCs/>
          <w:sz w:val="20"/>
          <w:szCs w:val="20"/>
        </w:rPr>
        <w:t>28</w:t>
      </w:r>
      <w:r w:rsidR="004A17A6" w:rsidRPr="00BD4271">
        <w:rPr>
          <w:rFonts w:asciiTheme="minorHAnsi" w:hAnsiTheme="minorHAnsi" w:cs="Arial"/>
          <w:bCs/>
          <w:sz w:val="20"/>
          <w:szCs w:val="20"/>
        </w:rPr>
        <w:t>/07/2022</w:t>
      </w:r>
    </w:p>
    <w:p w14:paraId="522B3864"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5F1F3F8D"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4CD5DB4A" w14:textId="77777777" w:rsidR="006C414B" w:rsidRDefault="00A82C5B" w:rsidP="00BD4271">
      <w:pPr>
        <w:pStyle w:val="BodyText21"/>
        <w:spacing w:line="276" w:lineRule="auto"/>
        <w:ind w:left="284"/>
        <w:rPr>
          <w:rFonts w:asciiTheme="minorHAnsi" w:hAnsiTheme="minorHAnsi" w:cs="Arial"/>
          <w:bCs/>
          <w:sz w:val="20"/>
          <w:szCs w:val="20"/>
        </w:rPr>
      </w:pPr>
      <w:r w:rsidRPr="00BD4271">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434A8245" w14:textId="77777777" w:rsidR="00990643" w:rsidRPr="00BD4271" w:rsidRDefault="00990643" w:rsidP="00BD4271">
      <w:pPr>
        <w:pStyle w:val="BodyText21"/>
        <w:spacing w:line="276" w:lineRule="auto"/>
        <w:ind w:left="284"/>
        <w:rPr>
          <w:rFonts w:asciiTheme="minorHAnsi" w:hAnsiTheme="minorHAnsi" w:cs="Arial"/>
          <w:bCs/>
          <w:sz w:val="20"/>
          <w:szCs w:val="20"/>
        </w:rPr>
      </w:pPr>
      <w:r>
        <w:rPr>
          <w:rFonts w:asciiTheme="minorHAnsi" w:hAnsiTheme="minorHAnsi" w:cs="Arial"/>
          <w:bCs/>
          <w:sz w:val="20"/>
          <w:szCs w:val="20"/>
        </w:rPr>
        <w:t xml:space="preserve">L’obiettivo del presente documento di consultazione, come meglio precisato nel seguito, è quello di approfondire la conoscenza del mercato, al fine di mettere a disposizione delle Pubbliche Amministrazioni </w:t>
      </w:r>
      <w:r w:rsidRPr="00990643">
        <w:rPr>
          <w:rFonts w:asciiTheme="minorHAnsi" w:hAnsiTheme="minorHAnsi" w:cs="Arial"/>
          <w:bCs/>
          <w:sz w:val="20"/>
          <w:szCs w:val="20"/>
        </w:rPr>
        <w:t xml:space="preserve">servizi di posta elettronica certificata (PEC) </w:t>
      </w:r>
      <w:r>
        <w:rPr>
          <w:rFonts w:asciiTheme="minorHAnsi" w:hAnsiTheme="minorHAnsi" w:cs="Arial"/>
          <w:bCs/>
          <w:sz w:val="20"/>
          <w:szCs w:val="20"/>
        </w:rPr>
        <w:t xml:space="preserve">che </w:t>
      </w:r>
      <w:r w:rsidRPr="00990643">
        <w:rPr>
          <w:rFonts w:asciiTheme="minorHAnsi" w:hAnsiTheme="minorHAnsi" w:cs="Arial"/>
          <w:bCs/>
          <w:sz w:val="20"/>
          <w:szCs w:val="20"/>
        </w:rPr>
        <w:t xml:space="preserve">siano </w:t>
      </w:r>
      <w:proofErr w:type="spellStart"/>
      <w:r w:rsidRPr="00BD4271">
        <w:rPr>
          <w:rFonts w:asciiTheme="minorHAnsi" w:hAnsiTheme="minorHAnsi" w:cs="Arial"/>
          <w:bCs/>
          <w:i/>
          <w:sz w:val="20"/>
          <w:szCs w:val="20"/>
        </w:rPr>
        <w:t>compliant</w:t>
      </w:r>
      <w:proofErr w:type="spellEnd"/>
      <w:r w:rsidRPr="00990643">
        <w:rPr>
          <w:rFonts w:asciiTheme="minorHAnsi" w:hAnsiTheme="minorHAnsi" w:cs="Arial"/>
          <w:bCs/>
          <w:sz w:val="20"/>
          <w:szCs w:val="20"/>
        </w:rPr>
        <w:t xml:space="preserve"> con la futura normativa di riferimento dei servizi di recapito certificato qualificato (QREM) ai sensi del regolamento UE 910/2014 (EIDAS), secondo la </w:t>
      </w:r>
      <w:r w:rsidRPr="00BD4271">
        <w:rPr>
          <w:rFonts w:asciiTheme="minorHAnsi" w:hAnsiTheme="minorHAnsi" w:cs="Arial"/>
          <w:bCs/>
          <w:i/>
          <w:sz w:val="20"/>
          <w:szCs w:val="20"/>
        </w:rPr>
        <w:t>policy</w:t>
      </w:r>
      <w:r w:rsidRPr="00990643">
        <w:rPr>
          <w:rFonts w:asciiTheme="minorHAnsi" w:hAnsiTheme="minorHAnsi" w:cs="Arial"/>
          <w:bCs/>
          <w:sz w:val="20"/>
          <w:szCs w:val="20"/>
        </w:rPr>
        <w:t xml:space="preserve"> italiana che verrà a breve emanata</w:t>
      </w:r>
    </w:p>
    <w:p w14:paraId="1C74697C" w14:textId="77777777" w:rsidR="006C414B" w:rsidRPr="00FA0B58" w:rsidRDefault="00A82C5B">
      <w:pPr>
        <w:pStyle w:val="BodyText21"/>
        <w:spacing w:line="276" w:lineRule="auto"/>
        <w:ind w:left="284"/>
        <w:rPr>
          <w:rFonts w:ascii="Calibri" w:hAnsi="Calibri" w:cs="Arial"/>
          <w:sz w:val="20"/>
          <w:szCs w:val="20"/>
        </w:rPr>
      </w:pPr>
      <w:r w:rsidRPr="0007012A">
        <w:rPr>
          <w:rFonts w:ascii="Calibri" w:hAnsi="Calibri" w:cs="Arial"/>
          <w:sz w:val="20"/>
          <w:szCs w:val="20"/>
        </w:rPr>
        <w:t xml:space="preserve">Il presente documento di consultazione del mercato, </w:t>
      </w:r>
      <w:r w:rsidR="00990643">
        <w:rPr>
          <w:rFonts w:ascii="Calibri" w:hAnsi="Calibri" w:cs="Arial"/>
          <w:sz w:val="20"/>
          <w:szCs w:val="20"/>
        </w:rPr>
        <w:t xml:space="preserve">pertanto, </w:t>
      </w:r>
      <w:r w:rsidRPr="0007012A">
        <w:rPr>
          <w:rFonts w:ascii="Calibri" w:hAnsi="Calibri" w:cs="Arial"/>
          <w:sz w:val="20"/>
          <w:szCs w:val="20"/>
        </w:rPr>
        <w:t xml:space="preserve">in coerenza con quanto indicato nelle Linee Guida n. 14 dell’ANAC recanti “Indicazioni sulle consultazioni preliminari di mercato” e tenuto conto delle modifiche intervenute nella legge 120/2020 “Decreto Semplificazioni”, ha l’obiettivo di: </w:t>
      </w:r>
    </w:p>
    <w:p w14:paraId="38FF7A69" w14:textId="77777777" w:rsidR="00990643" w:rsidRPr="00354E07" w:rsidRDefault="00990643" w:rsidP="00990643">
      <w:pPr>
        <w:pStyle w:val="BodyText21"/>
        <w:numPr>
          <w:ilvl w:val="0"/>
          <w:numId w:val="2"/>
        </w:numPr>
        <w:tabs>
          <w:tab w:val="num" w:pos="360"/>
        </w:tabs>
        <w:spacing w:line="276" w:lineRule="auto"/>
        <w:ind w:left="568" w:hanging="284"/>
        <w:rPr>
          <w:rFonts w:ascii="Calibri" w:hAnsi="Calibri" w:cs="Arial"/>
          <w:sz w:val="20"/>
          <w:szCs w:val="20"/>
        </w:rPr>
      </w:pPr>
      <w:r w:rsidRPr="00354E07">
        <w:rPr>
          <w:rFonts w:ascii="Calibri" w:hAnsi="Calibri" w:cs="Arial"/>
          <w:sz w:val="20"/>
          <w:szCs w:val="20"/>
        </w:rPr>
        <w:t>ricevere, da parte dei soggetti interessati, osservazioni e suggerimenti per una più compiuta conoscenza del mercato;</w:t>
      </w:r>
    </w:p>
    <w:p w14:paraId="3C07E91C" w14:textId="77777777" w:rsidR="00990643" w:rsidRPr="00681A5C" w:rsidRDefault="00990643" w:rsidP="00990643">
      <w:pPr>
        <w:pStyle w:val="BodyText21"/>
        <w:numPr>
          <w:ilvl w:val="0"/>
          <w:numId w:val="2"/>
        </w:numPr>
        <w:tabs>
          <w:tab w:val="num" w:pos="360"/>
        </w:tabs>
        <w:spacing w:line="276" w:lineRule="auto"/>
        <w:ind w:left="568" w:hanging="284"/>
        <w:rPr>
          <w:rFonts w:ascii="Calibri" w:hAnsi="Calibri" w:cs="Arial"/>
          <w:sz w:val="20"/>
          <w:szCs w:val="20"/>
        </w:rPr>
      </w:pPr>
      <w:r w:rsidRPr="00681A5C">
        <w:rPr>
          <w:rFonts w:ascii="Calibri" w:hAnsi="Calibri" w:cs="Arial"/>
          <w:sz w:val="20"/>
          <w:szCs w:val="20"/>
        </w:rPr>
        <w:t>pubblicizzare al meglio le caratteristiche qualitative e tecniche dei beni e servizi oggetto di analisi;</w:t>
      </w:r>
    </w:p>
    <w:p w14:paraId="16869E48" w14:textId="77777777" w:rsidR="006C414B" w:rsidRPr="00BD4271" w:rsidRDefault="00A82C5B" w:rsidP="006A3776">
      <w:pPr>
        <w:pStyle w:val="BodyText21"/>
        <w:numPr>
          <w:ilvl w:val="0"/>
          <w:numId w:val="2"/>
        </w:numPr>
        <w:tabs>
          <w:tab w:val="num" w:pos="360"/>
        </w:tabs>
        <w:spacing w:line="276" w:lineRule="auto"/>
        <w:ind w:left="568" w:hanging="284"/>
        <w:rPr>
          <w:rFonts w:ascii="Calibri" w:hAnsi="Calibri" w:cs="Arial"/>
          <w:sz w:val="20"/>
          <w:szCs w:val="20"/>
        </w:rPr>
      </w:pPr>
      <w:r w:rsidRPr="00BD4271">
        <w:rPr>
          <w:rFonts w:ascii="Calibri" w:hAnsi="Calibri" w:cs="Arial"/>
          <w:sz w:val="20"/>
          <w:szCs w:val="20"/>
        </w:rPr>
        <w:t xml:space="preserve">garantire la massima pubblicità </w:t>
      </w:r>
      <w:r w:rsidR="00990643">
        <w:rPr>
          <w:rFonts w:ascii="Calibri" w:hAnsi="Calibri" w:cs="Arial"/>
          <w:sz w:val="20"/>
          <w:szCs w:val="20"/>
        </w:rPr>
        <w:t>all’iniziativa</w:t>
      </w:r>
      <w:r w:rsidRPr="00BD4271">
        <w:rPr>
          <w:rFonts w:ascii="Calibri" w:hAnsi="Calibri" w:cs="Arial"/>
          <w:sz w:val="20"/>
          <w:szCs w:val="20"/>
        </w:rPr>
        <w:t xml:space="preserve"> per assicurare la più ampia diffusione delle informazioni ed un celere svolgimento delle procedure di acquisto; </w:t>
      </w:r>
    </w:p>
    <w:p w14:paraId="4572F218" w14:textId="77777777" w:rsidR="006C414B" w:rsidRPr="00BD4271" w:rsidRDefault="00A82C5B" w:rsidP="006A3776">
      <w:pPr>
        <w:pStyle w:val="BodyText21"/>
        <w:numPr>
          <w:ilvl w:val="0"/>
          <w:numId w:val="2"/>
        </w:numPr>
        <w:tabs>
          <w:tab w:val="num" w:pos="360"/>
        </w:tabs>
        <w:spacing w:line="276" w:lineRule="auto"/>
        <w:ind w:left="568" w:hanging="284"/>
        <w:rPr>
          <w:rFonts w:ascii="Calibri" w:hAnsi="Calibri" w:cs="Arial"/>
          <w:sz w:val="20"/>
          <w:szCs w:val="20"/>
        </w:rPr>
      </w:pPr>
      <w:r w:rsidRPr="00BD4271">
        <w:rPr>
          <w:rFonts w:ascii="Calibri" w:hAnsi="Calibri" w:cs="Arial"/>
          <w:sz w:val="20"/>
          <w:szCs w:val="20"/>
        </w:rPr>
        <w:t>ottenere la più proficua partecipazione da parte dei soggetti interessati</w:t>
      </w:r>
      <w:r w:rsidR="00CA3065" w:rsidRPr="0007012A">
        <w:rPr>
          <w:rFonts w:ascii="Calibri" w:hAnsi="Calibri" w:cs="Arial"/>
          <w:sz w:val="20"/>
          <w:szCs w:val="20"/>
        </w:rPr>
        <w:t>.</w:t>
      </w:r>
    </w:p>
    <w:p w14:paraId="65BE5690" w14:textId="77777777" w:rsidR="006C414B" w:rsidRDefault="006C414B">
      <w:pPr>
        <w:spacing w:line="276" w:lineRule="auto"/>
        <w:ind w:left="284"/>
        <w:jc w:val="both"/>
        <w:rPr>
          <w:rFonts w:asciiTheme="minorHAnsi" w:hAnsiTheme="minorHAnsi" w:cs="Arial"/>
          <w:bCs/>
          <w:sz w:val="20"/>
          <w:szCs w:val="20"/>
        </w:rPr>
      </w:pPr>
    </w:p>
    <w:p w14:paraId="520BB5F7" w14:textId="54D673F8"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1440AF">
        <w:rPr>
          <w:rFonts w:asciiTheme="minorHAnsi" w:hAnsiTheme="minorHAnsi" w:cs="Arial"/>
          <w:b/>
          <w:bCs/>
          <w:sz w:val="20"/>
          <w:szCs w:val="20"/>
          <w:u w:val="single"/>
        </w:rPr>
        <w:t>30</w:t>
      </w:r>
      <w:bookmarkStart w:id="0" w:name="_GoBack"/>
      <w:bookmarkEnd w:id="0"/>
      <w:r>
        <w:rPr>
          <w:rFonts w:asciiTheme="minorHAnsi" w:hAnsiTheme="minorHAnsi" w:cs="Arial"/>
          <w:b/>
          <w:bCs/>
          <w:sz w:val="20"/>
          <w:szCs w:val="20"/>
          <w:u w:val="single"/>
        </w:rPr>
        <w:t xml:space="preserve">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r w:rsidR="004A17A6" w:rsidRPr="004A17A6">
        <w:rPr>
          <w:rFonts w:asciiTheme="minorHAnsi" w:hAnsiTheme="minorHAnsi" w:cs="Arial"/>
          <w:bCs/>
          <w:sz w:val="20"/>
          <w:szCs w:val="20"/>
        </w:rPr>
        <w:t xml:space="preserve">ictconsip@postacert.consip.it </w:t>
      </w:r>
    </w:p>
    <w:p w14:paraId="2650B4E6"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138B22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7181AEC"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2CDC0E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5A6D4164"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2C728873"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377D0D07" w14:textId="77777777">
        <w:tc>
          <w:tcPr>
            <w:tcW w:w="2830" w:type="dxa"/>
            <w:shd w:val="clear" w:color="auto" w:fill="auto"/>
            <w:vAlign w:val="center"/>
          </w:tcPr>
          <w:p w14:paraId="40E9659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54EA31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4EF6350" w14:textId="77777777">
        <w:tc>
          <w:tcPr>
            <w:tcW w:w="2830" w:type="dxa"/>
            <w:shd w:val="clear" w:color="auto" w:fill="auto"/>
            <w:vAlign w:val="center"/>
          </w:tcPr>
          <w:p w14:paraId="53698E9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390613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451EFB1" w14:textId="77777777">
        <w:tc>
          <w:tcPr>
            <w:tcW w:w="2830" w:type="dxa"/>
            <w:shd w:val="clear" w:color="auto" w:fill="auto"/>
            <w:vAlign w:val="center"/>
          </w:tcPr>
          <w:p w14:paraId="0EC1BB1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3933690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7BB9E57" w14:textId="77777777">
        <w:tc>
          <w:tcPr>
            <w:tcW w:w="2830" w:type="dxa"/>
            <w:shd w:val="clear" w:color="auto" w:fill="auto"/>
            <w:vAlign w:val="center"/>
          </w:tcPr>
          <w:p w14:paraId="5665163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F122FA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52B2548" w14:textId="77777777">
        <w:tc>
          <w:tcPr>
            <w:tcW w:w="2830" w:type="dxa"/>
            <w:shd w:val="clear" w:color="auto" w:fill="auto"/>
            <w:vAlign w:val="center"/>
          </w:tcPr>
          <w:p w14:paraId="73B66D1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884AE9A"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09B3AA8" w14:textId="77777777">
        <w:tc>
          <w:tcPr>
            <w:tcW w:w="2830" w:type="dxa"/>
            <w:shd w:val="clear" w:color="auto" w:fill="auto"/>
            <w:vAlign w:val="center"/>
          </w:tcPr>
          <w:p w14:paraId="7342251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4B96508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E752A2A" w14:textId="77777777">
        <w:tc>
          <w:tcPr>
            <w:tcW w:w="2830" w:type="dxa"/>
            <w:shd w:val="clear" w:color="auto" w:fill="auto"/>
            <w:vAlign w:val="center"/>
          </w:tcPr>
          <w:p w14:paraId="3E26180C"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675561B"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B14BF5A" w14:textId="77777777">
        <w:tc>
          <w:tcPr>
            <w:tcW w:w="2830" w:type="dxa"/>
            <w:shd w:val="clear" w:color="auto" w:fill="auto"/>
            <w:vAlign w:val="center"/>
          </w:tcPr>
          <w:p w14:paraId="1FDF7DB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BE714C5" w14:textId="77777777" w:rsidR="006C414B" w:rsidRPr="00E57C36" w:rsidRDefault="006C414B">
            <w:pPr>
              <w:spacing w:line="360" w:lineRule="auto"/>
              <w:ind w:left="284"/>
              <w:rPr>
                <w:rFonts w:asciiTheme="minorHAnsi" w:hAnsiTheme="minorHAnsi" w:cs="Arial"/>
                <w:b/>
                <w:bCs/>
                <w:sz w:val="20"/>
                <w:szCs w:val="20"/>
              </w:rPr>
            </w:pPr>
          </w:p>
        </w:tc>
      </w:tr>
    </w:tbl>
    <w:p w14:paraId="75FDCE36" w14:textId="77777777" w:rsidR="006C414B" w:rsidRDefault="006C414B">
      <w:pPr>
        <w:ind w:left="284"/>
        <w:rPr>
          <w:rFonts w:asciiTheme="minorHAnsi" w:hAnsiTheme="minorHAnsi" w:cs="Arial"/>
          <w:b/>
          <w:bCs/>
          <w:sz w:val="20"/>
          <w:szCs w:val="20"/>
        </w:rPr>
      </w:pPr>
    </w:p>
    <w:p w14:paraId="24DCEAC0" w14:textId="77777777" w:rsidR="00E57C36" w:rsidRDefault="00E57C36" w:rsidP="00E57C36">
      <w:pPr>
        <w:spacing w:line="360" w:lineRule="auto"/>
        <w:rPr>
          <w:rFonts w:asciiTheme="minorHAnsi" w:hAnsiTheme="minorHAnsi" w:cs="Arial"/>
          <w:b/>
          <w:bCs/>
          <w:sz w:val="22"/>
          <w:szCs w:val="20"/>
        </w:rPr>
      </w:pPr>
    </w:p>
    <w:p w14:paraId="4A26886A"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34C1AF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9B3EC2B" w14:textId="77777777" w:rsidR="00E57C36" w:rsidRDefault="00E57C36" w:rsidP="00E57C36">
      <w:pPr>
        <w:spacing w:line="276" w:lineRule="auto"/>
        <w:jc w:val="both"/>
        <w:rPr>
          <w:rFonts w:asciiTheme="minorHAnsi" w:hAnsiTheme="minorHAnsi" w:cs="Arial"/>
          <w:bCs/>
          <w:sz w:val="20"/>
          <w:szCs w:val="20"/>
        </w:rPr>
      </w:pPr>
    </w:p>
    <w:p w14:paraId="6678176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8274FFF"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0734A13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91A4C19" w14:textId="77777777" w:rsidR="006C414B" w:rsidRDefault="006C414B">
      <w:pPr>
        <w:spacing w:line="276" w:lineRule="auto"/>
        <w:ind w:left="284"/>
        <w:jc w:val="both"/>
        <w:rPr>
          <w:rFonts w:asciiTheme="minorHAnsi" w:hAnsiTheme="minorHAnsi" w:cs="Arial"/>
          <w:bCs/>
          <w:sz w:val="20"/>
          <w:szCs w:val="20"/>
        </w:rPr>
      </w:pPr>
    </w:p>
    <w:p w14:paraId="50E611A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53F3052" w14:textId="77777777" w:rsidR="006C414B" w:rsidRDefault="006C414B">
      <w:pPr>
        <w:spacing w:line="276" w:lineRule="auto"/>
        <w:ind w:left="284"/>
        <w:jc w:val="both"/>
        <w:rPr>
          <w:rFonts w:asciiTheme="minorHAnsi" w:hAnsiTheme="minorHAnsi" w:cs="Arial"/>
          <w:bCs/>
          <w:sz w:val="20"/>
          <w:szCs w:val="20"/>
        </w:rPr>
      </w:pPr>
    </w:p>
    <w:p w14:paraId="042D83AC"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612114B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D243892" w14:textId="77777777" w:rsidR="006C414B" w:rsidRDefault="006C414B">
      <w:pPr>
        <w:spacing w:line="276" w:lineRule="auto"/>
        <w:ind w:left="284"/>
        <w:jc w:val="both"/>
        <w:rPr>
          <w:rFonts w:asciiTheme="minorHAnsi" w:hAnsiTheme="minorHAnsi" w:cs="Arial"/>
          <w:bCs/>
          <w:sz w:val="20"/>
          <w:szCs w:val="20"/>
        </w:rPr>
      </w:pPr>
    </w:p>
    <w:p w14:paraId="019B2A8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38BC6A8B" w14:textId="77777777" w:rsidR="006C414B" w:rsidRDefault="006C414B">
      <w:pPr>
        <w:spacing w:line="276" w:lineRule="auto"/>
        <w:jc w:val="both"/>
        <w:rPr>
          <w:rFonts w:asciiTheme="minorHAnsi" w:hAnsiTheme="minorHAnsi" w:cs="Arial"/>
          <w:bCs/>
          <w:sz w:val="20"/>
          <w:szCs w:val="20"/>
        </w:rPr>
      </w:pPr>
    </w:p>
    <w:p w14:paraId="2F5031F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29A6D89"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6968E43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78078B02" w14:textId="77777777" w:rsidR="006C414B" w:rsidRPr="001655A5" w:rsidRDefault="004A17A6">
      <w:pPr>
        <w:spacing w:line="360" w:lineRule="auto"/>
        <w:ind w:left="284"/>
        <w:jc w:val="both"/>
        <w:rPr>
          <w:rFonts w:asciiTheme="minorHAnsi" w:hAnsiTheme="minorHAnsi" w:cs="Arial"/>
          <w:bCs/>
          <w:sz w:val="20"/>
          <w:szCs w:val="20"/>
        </w:rPr>
      </w:pPr>
      <w:r w:rsidRPr="001655A5">
        <w:rPr>
          <w:rFonts w:asciiTheme="minorHAnsi" w:hAnsiTheme="minorHAnsi" w:cs="Arial"/>
          <w:bCs/>
          <w:sz w:val="20"/>
          <w:szCs w:val="20"/>
        </w:rPr>
        <w:t xml:space="preserve">L’iniziativa </w:t>
      </w:r>
      <w:r w:rsidR="00CA3065">
        <w:rPr>
          <w:rFonts w:asciiTheme="minorHAnsi" w:hAnsiTheme="minorHAnsi" w:cs="Arial"/>
          <w:bCs/>
          <w:sz w:val="20"/>
          <w:szCs w:val="20"/>
        </w:rPr>
        <w:t xml:space="preserve">è volta ad approfondire la possibilità di avviare una procedura di affidamento </w:t>
      </w:r>
      <w:r w:rsidR="00BD4271">
        <w:rPr>
          <w:rFonts w:asciiTheme="minorHAnsi" w:hAnsiTheme="minorHAnsi" w:cs="Arial"/>
          <w:bCs/>
          <w:sz w:val="20"/>
          <w:szCs w:val="20"/>
        </w:rPr>
        <w:t xml:space="preserve">per la </w:t>
      </w:r>
      <w:r w:rsidR="00CA3065">
        <w:rPr>
          <w:rFonts w:asciiTheme="minorHAnsi" w:hAnsiTheme="minorHAnsi" w:cs="Arial"/>
          <w:bCs/>
          <w:sz w:val="20"/>
          <w:szCs w:val="20"/>
        </w:rPr>
        <w:t>stipula di</w:t>
      </w:r>
      <w:r w:rsidRPr="001655A5">
        <w:rPr>
          <w:rFonts w:asciiTheme="minorHAnsi" w:hAnsiTheme="minorHAnsi" w:cs="Arial"/>
          <w:bCs/>
          <w:sz w:val="20"/>
          <w:szCs w:val="20"/>
        </w:rPr>
        <w:t xml:space="preserve"> una convenzione per la fornitura di servizi di posta elettronica certificata </w:t>
      </w:r>
      <w:r w:rsidR="00FD607F" w:rsidRPr="001655A5">
        <w:rPr>
          <w:rFonts w:asciiTheme="minorHAnsi" w:hAnsiTheme="minorHAnsi" w:cs="Arial"/>
          <w:bCs/>
          <w:sz w:val="20"/>
          <w:szCs w:val="20"/>
        </w:rPr>
        <w:t xml:space="preserve">(PEC) </w:t>
      </w:r>
      <w:r w:rsidRPr="001655A5">
        <w:rPr>
          <w:rFonts w:asciiTheme="minorHAnsi" w:hAnsiTheme="minorHAnsi" w:cs="Arial"/>
          <w:bCs/>
          <w:sz w:val="20"/>
          <w:szCs w:val="20"/>
        </w:rPr>
        <w:t xml:space="preserve">a favore delle Pubbliche Amministrazioni, garantendo che i medesimi servizi siano </w:t>
      </w:r>
      <w:proofErr w:type="spellStart"/>
      <w:r w:rsidRPr="00BD4271">
        <w:rPr>
          <w:rFonts w:asciiTheme="minorHAnsi" w:hAnsiTheme="minorHAnsi" w:cs="Arial"/>
          <w:bCs/>
          <w:i/>
          <w:sz w:val="20"/>
          <w:szCs w:val="20"/>
        </w:rPr>
        <w:t>compliant</w:t>
      </w:r>
      <w:proofErr w:type="spellEnd"/>
      <w:r w:rsidRPr="001655A5">
        <w:rPr>
          <w:rFonts w:asciiTheme="minorHAnsi" w:hAnsiTheme="minorHAnsi" w:cs="Arial"/>
          <w:bCs/>
          <w:sz w:val="20"/>
          <w:szCs w:val="20"/>
        </w:rPr>
        <w:t xml:space="preserve"> con la futura normativa di riferimento dei servizi di recapito certificato qualificato </w:t>
      </w:r>
      <w:r w:rsidR="00FD607F" w:rsidRPr="001655A5">
        <w:rPr>
          <w:rFonts w:asciiTheme="minorHAnsi" w:hAnsiTheme="minorHAnsi" w:cs="Arial"/>
          <w:bCs/>
          <w:sz w:val="20"/>
          <w:szCs w:val="20"/>
        </w:rPr>
        <w:t xml:space="preserve">(QREM) </w:t>
      </w:r>
      <w:r w:rsidRPr="001655A5">
        <w:rPr>
          <w:rFonts w:asciiTheme="minorHAnsi" w:hAnsiTheme="minorHAnsi" w:cs="Arial"/>
          <w:bCs/>
          <w:sz w:val="20"/>
          <w:szCs w:val="20"/>
        </w:rPr>
        <w:t>ai sensi del regolamento UE 910/2014 (EIDAS), secondo la policy italiana che verrà a breve emanata.</w:t>
      </w:r>
    </w:p>
    <w:p w14:paraId="546CD00D" w14:textId="77777777" w:rsidR="004A17A6" w:rsidRPr="001655A5" w:rsidRDefault="004A17A6">
      <w:pPr>
        <w:spacing w:line="360" w:lineRule="auto"/>
        <w:ind w:left="284"/>
        <w:jc w:val="both"/>
        <w:rPr>
          <w:rFonts w:asciiTheme="minorHAnsi" w:hAnsiTheme="minorHAnsi" w:cs="Arial"/>
          <w:bCs/>
          <w:sz w:val="20"/>
          <w:szCs w:val="20"/>
        </w:rPr>
      </w:pPr>
      <w:r w:rsidRPr="001655A5">
        <w:rPr>
          <w:rFonts w:asciiTheme="minorHAnsi" w:hAnsiTheme="minorHAnsi" w:cs="Arial"/>
          <w:bCs/>
          <w:sz w:val="20"/>
          <w:szCs w:val="20"/>
        </w:rPr>
        <w:t xml:space="preserve">In particolare, l’iniziativa si propone di selezionare un operatore economico che non soltanto </w:t>
      </w:r>
      <w:r w:rsidR="0007012A" w:rsidRPr="001655A5">
        <w:rPr>
          <w:rFonts w:asciiTheme="minorHAnsi" w:hAnsiTheme="minorHAnsi" w:cs="Arial"/>
          <w:bCs/>
          <w:sz w:val="20"/>
          <w:szCs w:val="20"/>
        </w:rPr>
        <w:t>forni</w:t>
      </w:r>
      <w:r w:rsidR="0007012A">
        <w:rPr>
          <w:rFonts w:asciiTheme="minorHAnsi" w:hAnsiTheme="minorHAnsi" w:cs="Arial"/>
          <w:bCs/>
          <w:sz w:val="20"/>
          <w:szCs w:val="20"/>
        </w:rPr>
        <w:t>sca</w:t>
      </w:r>
      <w:r w:rsidR="0007012A" w:rsidRPr="001655A5">
        <w:rPr>
          <w:rFonts w:asciiTheme="minorHAnsi" w:hAnsiTheme="minorHAnsi" w:cs="Arial"/>
          <w:bCs/>
          <w:sz w:val="20"/>
          <w:szCs w:val="20"/>
        </w:rPr>
        <w:t xml:space="preserve"> </w:t>
      </w:r>
      <w:r w:rsidRPr="001655A5">
        <w:rPr>
          <w:rFonts w:asciiTheme="minorHAnsi" w:hAnsiTheme="minorHAnsi" w:cs="Arial"/>
          <w:bCs/>
          <w:sz w:val="20"/>
          <w:szCs w:val="20"/>
        </w:rPr>
        <w:t>le caselle di posta elettronica certificata</w:t>
      </w:r>
      <w:r w:rsidR="0007012A">
        <w:rPr>
          <w:rFonts w:asciiTheme="minorHAnsi" w:hAnsiTheme="minorHAnsi" w:cs="Arial"/>
          <w:bCs/>
          <w:sz w:val="20"/>
          <w:szCs w:val="20"/>
        </w:rPr>
        <w:t>,</w:t>
      </w:r>
      <w:r w:rsidRPr="001655A5">
        <w:rPr>
          <w:rFonts w:asciiTheme="minorHAnsi" w:hAnsiTheme="minorHAnsi" w:cs="Arial"/>
          <w:bCs/>
          <w:sz w:val="20"/>
          <w:szCs w:val="20"/>
        </w:rPr>
        <w:t xml:space="preserve"> ma che si </w:t>
      </w:r>
      <w:r w:rsidR="0007012A" w:rsidRPr="001655A5">
        <w:rPr>
          <w:rFonts w:asciiTheme="minorHAnsi" w:hAnsiTheme="minorHAnsi" w:cs="Arial"/>
          <w:bCs/>
          <w:sz w:val="20"/>
          <w:szCs w:val="20"/>
        </w:rPr>
        <w:t>impegn</w:t>
      </w:r>
      <w:r w:rsidR="0007012A">
        <w:rPr>
          <w:rFonts w:asciiTheme="minorHAnsi" w:hAnsiTheme="minorHAnsi" w:cs="Arial"/>
          <w:bCs/>
          <w:sz w:val="20"/>
          <w:szCs w:val="20"/>
        </w:rPr>
        <w:t>i</w:t>
      </w:r>
      <w:r w:rsidR="0007012A" w:rsidRPr="001655A5">
        <w:rPr>
          <w:rFonts w:asciiTheme="minorHAnsi" w:hAnsiTheme="minorHAnsi" w:cs="Arial"/>
          <w:bCs/>
          <w:sz w:val="20"/>
          <w:szCs w:val="20"/>
        </w:rPr>
        <w:t xml:space="preserve"> </w:t>
      </w:r>
      <w:r w:rsidR="0007012A">
        <w:rPr>
          <w:rFonts w:asciiTheme="minorHAnsi" w:hAnsiTheme="minorHAnsi" w:cs="Arial"/>
          <w:bCs/>
          <w:sz w:val="20"/>
          <w:szCs w:val="20"/>
        </w:rPr>
        <w:t xml:space="preserve">altresì </w:t>
      </w:r>
      <w:r w:rsidRPr="001655A5">
        <w:rPr>
          <w:rFonts w:asciiTheme="minorHAnsi" w:hAnsiTheme="minorHAnsi" w:cs="Arial"/>
          <w:bCs/>
          <w:sz w:val="20"/>
          <w:szCs w:val="20"/>
        </w:rPr>
        <w:t>affinché tutte le caselle erogate nell’ambito della futura convenzione siano migrate al nuovo sistema che verrà indicato dalla normativa tecnica e generale che rispettivamente AgID e la PCM hanno in procinto di emanare.</w:t>
      </w:r>
    </w:p>
    <w:p w14:paraId="6D76542B" w14:textId="77777777" w:rsidR="004A17A6" w:rsidRPr="001655A5" w:rsidRDefault="004A17A6">
      <w:pPr>
        <w:spacing w:line="360" w:lineRule="auto"/>
        <w:ind w:left="284"/>
        <w:jc w:val="both"/>
        <w:rPr>
          <w:rFonts w:asciiTheme="minorHAnsi" w:hAnsiTheme="minorHAnsi" w:cs="Arial"/>
          <w:bCs/>
          <w:sz w:val="20"/>
          <w:szCs w:val="20"/>
        </w:rPr>
      </w:pPr>
      <w:r w:rsidRPr="001655A5">
        <w:rPr>
          <w:rFonts w:asciiTheme="minorHAnsi" w:hAnsiTheme="minorHAnsi" w:cs="Arial"/>
          <w:bCs/>
          <w:sz w:val="20"/>
          <w:szCs w:val="20"/>
        </w:rPr>
        <w:t xml:space="preserve">Salvo i normali fermi che la stessa normativa prevedrà </w:t>
      </w:r>
      <w:r w:rsidR="00FD607F" w:rsidRPr="001655A5">
        <w:rPr>
          <w:rFonts w:asciiTheme="minorHAnsi" w:hAnsiTheme="minorHAnsi" w:cs="Arial"/>
          <w:bCs/>
          <w:sz w:val="20"/>
          <w:szCs w:val="20"/>
        </w:rPr>
        <w:t xml:space="preserve">per la migrazione dal sistema PEC al sistema QREM, l’erogazione dei servizi in convenzione </w:t>
      </w:r>
      <w:r w:rsidR="0007012A" w:rsidRPr="001655A5">
        <w:rPr>
          <w:rFonts w:asciiTheme="minorHAnsi" w:hAnsiTheme="minorHAnsi" w:cs="Arial"/>
          <w:bCs/>
          <w:sz w:val="20"/>
          <w:szCs w:val="20"/>
        </w:rPr>
        <w:t>dovr</w:t>
      </w:r>
      <w:r w:rsidR="0007012A">
        <w:rPr>
          <w:rFonts w:asciiTheme="minorHAnsi" w:hAnsiTheme="minorHAnsi" w:cs="Arial"/>
          <w:bCs/>
          <w:sz w:val="20"/>
          <w:szCs w:val="20"/>
        </w:rPr>
        <w:t>ebbe</w:t>
      </w:r>
      <w:r w:rsidR="0007012A" w:rsidRPr="001655A5">
        <w:rPr>
          <w:rFonts w:asciiTheme="minorHAnsi" w:hAnsiTheme="minorHAnsi" w:cs="Arial"/>
          <w:bCs/>
          <w:sz w:val="20"/>
          <w:szCs w:val="20"/>
        </w:rPr>
        <w:t xml:space="preserve"> </w:t>
      </w:r>
      <w:r w:rsidR="00FD607F" w:rsidRPr="001655A5">
        <w:rPr>
          <w:rFonts w:asciiTheme="minorHAnsi" w:hAnsiTheme="minorHAnsi" w:cs="Arial"/>
          <w:bCs/>
          <w:sz w:val="20"/>
          <w:szCs w:val="20"/>
        </w:rPr>
        <w:t>assicurare l’assoluta continuità fra PEC e QREM affinché le PP.AA. conservino la validità legale dei messaggi inviati e ricevuti, in ottemperanza al futuro DPCM che disciplinerà quanto previsto dal CAD in merito ai domicili digitali.</w:t>
      </w:r>
    </w:p>
    <w:p w14:paraId="6F87E077" w14:textId="77777777" w:rsidR="00FD607F" w:rsidRPr="001655A5" w:rsidRDefault="0007012A">
      <w:pPr>
        <w:spacing w:line="360" w:lineRule="auto"/>
        <w:ind w:left="284"/>
        <w:jc w:val="both"/>
        <w:rPr>
          <w:rFonts w:asciiTheme="minorHAnsi" w:hAnsiTheme="minorHAnsi" w:cs="Arial"/>
          <w:bCs/>
          <w:sz w:val="20"/>
          <w:szCs w:val="20"/>
        </w:rPr>
      </w:pPr>
      <w:r>
        <w:rPr>
          <w:rFonts w:asciiTheme="minorHAnsi" w:hAnsiTheme="minorHAnsi" w:cs="Arial"/>
          <w:bCs/>
          <w:sz w:val="20"/>
          <w:szCs w:val="20"/>
        </w:rPr>
        <w:t>Inoltre</w:t>
      </w:r>
      <w:r w:rsidR="00FD607F" w:rsidRPr="001655A5">
        <w:rPr>
          <w:rFonts w:asciiTheme="minorHAnsi" w:hAnsiTheme="minorHAnsi" w:cs="Arial"/>
          <w:bCs/>
          <w:sz w:val="20"/>
          <w:szCs w:val="20"/>
        </w:rPr>
        <w:t xml:space="preserve">, </w:t>
      </w:r>
      <w:r>
        <w:rPr>
          <w:rFonts w:asciiTheme="minorHAnsi" w:hAnsiTheme="minorHAnsi" w:cs="Arial"/>
          <w:bCs/>
          <w:sz w:val="20"/>
          <w:szCs w:val="20"/>
        </w:rPr>
        <w:t xml:space="preserve">si intende valutare la possibilità di richiedere in </w:t>
      </w:r>
      <w:proofErr w:type="gramStart"/>
      <w:r>
        <w:rPr>
          <w:rFonts w:asciiTheme="minorHAnsi" w:hAnsiTheme="minorHAnsi" w:cs="Arial"/>
          <w:bCs/>
          <w:sz w:val="20"/>
          <w:szCs w:val="20"/>
        </w:rPr>
        <w:t xml:space="preserve">convenzione, </w:t>
      </w:r>
      <w:r w:rsidR="00FD607F" w:rsidRPr="001655A5">
        <w:rPr>
          <w:rFonts w:asciiTheme="minorHAnsi" w:hAnsiTheme="minorHAnsi" w:cs="Arial"/>
          <w:bCs/>
          <w:sz w:val="20"/>
          <w:szCs w:val="20"/>
        </w:rPr>
        <w:t xml:space="preserve"> </w:t>
      </w:r>
      <w:r>
        <w:rPr>
          <w:rFonts w:asciiTheme="minorHAnsi" w:hAnsiTheme="minorHAnsi" w:cs="Arial"/>
          <w:bCs/>
          <w:sz w:val="20"/>
          <w:szCs w:val="20"/>
        </w:rPr>
        <w:t>un</w:t>
      </w:r>
      <w:proofErr w:type="gramEnd"/>
      <w:r>
        <w:rPr>
          <w:rFonts w:asciiTheme="minorHAnsi" w:hAnsiTheme="minorHAnsi" w:cs="Arial"/>
          <w:bCs/>
          <w:sz w:val="20"/>
          <w:szCs w:val="20"/>
        </w:rPr>
        <w:t xml:space="preserve"> supporto tale da garantire l’</w:t>
      </w:r>
      <w:r w:rsidR="00FD607F" w:rsidRPr="001655A5">
        <w:rPr>
          <w:rFonts w:asciiTheme="minorHAnsi" w:hAnsiTheme="minorHAnsi" w:cs="Arial"/>
          <w:bCs/>
          <w:sz w:val="20"/>
          <w:szCs w:val="20"/>
        </w:rPr>
        <w:t>efficace affiancamento alle amministrazioni che dovranno intervenire sui propri sistemi informativi, specialmente nel caso di erogazione di servizi critici ai cittadini.</w:t>
      </w:r>
    </w:p>
    <w:p w14:paraId="4ABB3655" w14:textId="77777777" w:rsidR="00FD607F" w:rsidRDefault="00FD607F">
      <w:pPr>
        <w:spacing w:line="360" w:lineRule="auto"/>
        <w:ind w:left="284"/>
        <w:jc w:val="both"/>
        <w:rPr>
          <w:rFonts w:asciiTheme="minorHAnsi" w:hAnsiTheme="minorHAnsi" w:cs="Arial"/>
          <w:bCs/>
          <w:sz w:val="20"/>
          <w:szCs w:val="20"/>
        </w:rPr>
      </w:pPr>
      <w:r w:rsidRPr="001655A5">
        <w:rPr>
          <w:rFonts w:asciiTheme="minorHAnsi" w:hAnsiTheme="minorHAnsi" w:cs="Arial"/>
          <w:bCs/>
          <w:sz w:val="20"/>
          <w:szCs w:val="20"/>
        </w:rPr>
        <w:t xml:space="preserve">Il presente documento riporta </w:t>
      </w:r>
      <w:r w:rsidR="0007012A">
        <w:rPr>
          <w:rFonts w:asciiTheme="minorHAnsi" w:hAnsiTheme="minorHAnsi" w:cs="Arial"/>
          <w:bCs/>
          <w:sz w:val="20"/>
          <w:szCs w:val="20"/>
        </w:rPr>
        <w:t xml:space="preserve">alcune </w:t>
      </w:r>
      <w:r w:rsidRPr="001655A5">
        <w:rPr>
          <w:rFonts w:asciiTheme="minorHAnsi" w:hAnsiTheme="minorHAnsi" w:cs="Arial"/>
          <w:bCs/>
          <w:sz w:val="20"/>
          <w:szCs w:val="20"/>
        </w:rPr>
        <w:t>domande di carattere generale propedeutiche a un approfondimento tecnico che avverrà in una seconda fase con tutti gli operatori economici che risponderanno al presente questionario.</w:t>
      </w:r>
    </w:p>
    <w:p w14:paraId="0B203386" w14:textId="77777777" w:rsidR="001655A5" w:rsidRPr="001655A5" w:rsidRDefault="001655A5">
      <w:pPr>
        <w:spacing w:line="360" w:lineRule="auto"/>
        <w:ind w:left="284"/>
        <w:jc w:val="both"/>
        <w:rPr>
          <w:rFonts w:asciiTheme="minorHAnsi" w:hAnsiTheme="minorHAnsi" w:cs="Arial"/>
          <w:bCs/>
          <w:sz w:val="20"/>
          <w:szCs w:val="20"/>
        </w:rPr>
      </w:pPr>
    </w:p>
    <w:p w14:paraId="6D654A95"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14:paraId="61EB2B17" w14:textId="77777777" w:rsidR="006C414B" w:rsidRDefault="00FD607F" w:rsidP="006A3776">
      <w:pPr>
        <w:numPr>
          <w:ilvl w:val="0"/>
          <w:numId w:val="4"/>
        </w:numPr>
        <w:spacing w:after="120" w:line="276" w:lineRule="auto"/>
        <w:jc w:val="both"/>
        <w:rPr>
          <w:rFonts w:asciiTheme="minorHAnsi" w:hAnsiTheme="minorHAnsi" w:cs="Arial"/>
          <w:bCs/>
          <w:sz w:val="20"/>
          <w:szCs w:val="20"/>
        </w:rPr>
      </w:pPr>
      <w:r w:rsidRPr="00FD607F">
        <w:rPr>
          <w:rFonts w:asciiTheme="minorHAnsi" w:hAnsiTheme="minorHAnsi" w:cs="Arial"/>
          <w:bCs/>
          <w:sz w:val="20"/>
          <w:szCs w:val="20"/>
        </w:rPr>
        <w:t>Riportare una breve descrizione dell’Azienda (attività principali, fatturato azienda, PMI, copertura territoriale, certificazioni possedute, altro, …)</w:t>
      </w:r>
      <w:r>
        <w:rPr>
          <w:rFonts w:asciiTheme="minorHAnsi" w:hAnsiTheme="minorHAnsi" w:cs="Arial"/>
          <w:bCs/>
          <w:sz w:val="20"/>
          <w:szCs w:val="20"/>
        </w:rPr>
        <w:t xml:space="preserve"> con riferimento all’oggetto della presente iniziativa</w:t>
      </w:r>
      <w:r w:rsidRPr="00FD607F">
        <w:rPr>
          <w:rFonts w:asciiTheme="minorHAnsi" w:hAnsiTheme="minorHAnsi" w:cs="Arial"/>
          <w:bCs/>
          <w:sz w:val="20"/>
          <w:szCs w:val="20"/>
        </w:rPr>
        <w:t>.</w:t>
      </w:r>
      <w:r>
        <w:rPr>
          <w:rFonts w:asciiTheme="minorHAnsi" w:hAnsiTheme="minorHAnsi" w:cs="Arial"/>
          <w:bCs/>
          <w:sz w:val="20"/>
          <w:szCs w:val="20"/>
        </w:rPr>
        <w:t xml:space="preserve"> Indicare inoltre se l’azienda è afferente a un’associazione di categoria e in caso affermativo indicare quale.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73CACAE1" w14:textId="77777777">
        <w:trPr>
          <w:trHeight w:val="1824"/>
        </w:trPr>
        <w:tc>
          <w:tcPr>
            <w:tcW w:w="8494" w:type="dxa"/>
            <w:shd w:val="clear" w:color="auto" w:fill="F2F2F2" w:themeFill="background1" w:themeFillShade="F2"/>
          </w:tcPr>
          <w:p w14:paraId="15E10007" w14:textId="77777777" w:rsidR="006C414B" w:rsidRDefault="006C414B">
            <w:pPr>
              <w:ind w:left="284"/>
              <w:jc w:val="both"/>
              <w:rPr>
                <w:rFonts w:asciiTheme="minorHAnsi" w:hAnsiTheme="minorHAnsi" w:cs="Arial"/>
                <w:bCs/>
                <w:sz w:val="20"/>
                <w:szCs w:val="20"/>
              </w:rPr>
            </w:pPr>
          </w:p>
        </w:tc>
      </w:tr>
    </w:tbl>
    <w:p w14:paraId="45D61EBC" w14:textId="77777777" w:rsidR="00FD607F" w:rsidRDefault="00FD607F" w:rsidP="00FD607F">
      <w:pPr>
        <w:spacing w:after="120" w:line="276" w:lineRule="auto"/>
        <w:ind w:left="283"/>
        <w:jc w:val="both"/>
        <w:rPr>
          <w:rFonts w:asciiTheme="minorHAnsi" w:hAnsiTheme="minorHAnsi" w:cs="Arial"/>
          <w:bCs/>
          <w:sz w:val="20"/>
          <w:szCs w:val="20"/>
        </w:rPr>
      </w:pPr>
    </w:p>
    <w:p w14:paraId="4265FC05" w14:textId="77777777" w:rsidR="00FD607F" w:rsidRDefault="00FD607F" w:rsidP="006A3776">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fatturato sostenuto dall’azienda per la fornitura di servizi PEC</w:t>
      </w:r>
      <w:r>
        <w:rPr>
          <w:rFonts w:asciiTheme="minorHAnsi" w:hAnsiTheme="minorHAnsi" w:cs="Arial"/>
          <w:bCs/>
          <w:color w:val="0070C0"/>
          <w:sz w:val="20"/>
          <w:szCs w:val="20"/>
        </w:rPr>
        <w:t xml:space="preserve"> </w:t>
      </w:r>
      <w:r>
        <w:rPr>
          <w:rFonts w:asciiTheme="minorHAnsi" w:hAnsiTheme="minorHAnsi" w:cs="Arial"/>
          <w:bCs/>
          <w:sz w:val="20"/>
          <w:szCs w:val="20"/>
        </w:rPr>
        <w:t>nel triennio precedente all’anno corrente (2019-2021)</w:t>
      </w:r>
      <w:r w:rsidR="00EA1D3A">
        <w:rPr>
          <w:rFonts w:asciiTheme="minorHAnsi" w:hAnsiTheme="minorHAnsi" w:cs="Arial"/>
          <w:bCs/>
          <w:sz w:val="20"/>
          <w:szCs w:val="20"/>
        </w:rPr>
        <w:t>,</w:t>
      </w:r>
      <w:r w:rsidR="002417A8">
        <w:rPr>
          <w:rFonts w:asciiTheme="minorHAnsi" w:hAnsiTheme="minorHAnsi" w:cs="Arial"/>
          <w:bCs/>
          <w:sz w:val="20"/>
          <w:szCs w:val="20"/>
        </w:rPr>
        <w:t xml:space="preserve"> indicando la quota parte di servizi di supporto specialistico/operativo per le imprese/amministrazioni che ne hanno richiesto</w:t>
      </w:r>
      <w:r>
        <w:rPr>
          <w:rFonts w:asciiTheme="minorHAnsi" w:hAnsiTheme="minorHAnsi" w:cs="Arial"/>
          <w:bCs/>
          <w:sz w:val="20"/>
          <w:szCs w:val="20"/>
        </w:rPr>
        <w:t>.</w:t>
      </w:r>
    </w:p>
    <w:p w14:paraId="5D8230F8" w14:textId="77777777" w:rsidR="00EA1D3A" w:rsidRDefault="00EA1D3A" w:rsidP="00BD4271">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D607F" w14:paraId="42B19B45" w14:textId="77777777" w:rsidTr="003976DF">
        <w:trPr>
          <w:trHeight w:val="1824"/>
        </w:trPr>
        <w:tc>
          <w:tcPr>
            <w:tcW w:w="8494" w:type="dxa"/>
            <w:shd w:val="clear" w:color="auto" w:fill="F2F2F2" w:themeFill="background1" w:themeFillShade="F2"/>
          </w:tcPr>
          <w:p w14:paraId="669D7C2C" w14:textId="77777777" w:rsidR="00FD607F" w:rsidRDefault="00FD607F" w:rsidP="003976DF">
            <w:pPr>
              <w:ind w:left="284"/>
              <w:jc w:val="both"/>
              <w:rPr>
                <w:rFonts w:asciiTheme="minorHAnsi" w:hAnsiTheme="minorHAnsi" w:cs="Arial"/>
                <w:bCs/>
                <w:sz w:val="20"/>
                <w:szCs w:val="20"/>
              </w:rPr>
            </w:pPr>
          </w:p>
        </w:tc>
      </w:tr>
    </w:tbl>
    <w:p w14:paraId="329E8680" w14:textId="77777777" w:rsidR="00FD607F" w:rsidRDefault="00FD607F" w:rsidP="00FD607F">
      <w:pPr>
        <w:ind w:left="284"/>
        <w:jc w:val="both"/>
        <w:rPr>
          <w:rFonts w:asciiTheme="minorHAnsi" w:hAnsiTheme="minorHAnsi" w:cs="Arial"/>
          <w:bCs/>
          <w:color w:val="FF0000"/>
          <w:sz w:val="20"/>
          <w:szCs w:val="20"/>
        </w:rPr>
      </w:pPr>
    </w:p>
    <w:p w14:paraId="069AAD94" w14:textId="77777777" w:rsidR="002417A8" w:rsidRDefault="002417A8" w:rsidP="006A3776">
      <w:pPr>
        <w:numPr>
          <w:ilvl w:val="0"/>
          <w:numId w:val="4"/>
        </w:numPr>
        <w:spacing w:line="276" w:lineRule="auto"/>
        <w:jc w:val="both"/>
        <w:rPr>
          <w:rFonts w:ascii="Calibri" w:hAnsi="Calibri" w:cs="Arial"/>
          <w:bCs/>
          <w:sz w:val="20"/>
          <w:szCs w:val="20"/>
        </w:rPr>
      </w:pPr>
      <w:r>
        <w:rPr>
          <w:rFonts w:ascii="Calibri" w:hAnsi="Calibri" w:cs="Arial"/>
          <w:bCs/>
          <w:sz w:val="20"/>
          <w:szCs w:val="20"/>
        </w:rPr>
        <w:t xml:space="preserve">Indicare </w:t>
      </w:r>
      <w:r w:rsidRPr="008C70EF">
        <w:rPr>
          <w:rFonts w:ascii="Calibri" w:hAnsi="Calibri" w:cs="Arial"/>
          <w:bCs/>
          <w:sz w:val="20"/>
          <w:szCs w:val="20"/>
        </w:rPr>
        <w:t xml:space="preserve">le principali esperienze/contratti </w:t>
      </w:r>
      <w:r>
        <w:rPr>
          <w:rFonts w:ascii="Calibri" w:hAnsi="Calibri" w:cs="Arial"/>
          <w:bCs/>
          <w:sz w:val="20"/>
          <w:szCs w:val="20"/>
        </w:rPr>
        <w:t>eseguiti</w:t>
      </w:r>
      <w:r w:rsidRPr="008C70EF">
        <w:rPr>
          <w:rFonts w:ascii="Calibri" w:hAnsi="Calibri" w:cs="Arial"/>
          <w:bCs/>
          <w:sz w:val="20"/>
          <w:szCs w:val="20"/>
        </w:rPr>
        <w:t xml:space="preserve"> dalla vostra impresa</w:t>
      </w:r>
      <w:r w:rsidR="000C740A">
        <w:rPr>
          <w:rFonts w:ascii="Calibri" w:hAnsi="Calibri" w:cs="Arial"/>
          <w:bCs/>
          <w:sz w:val="20"/>
          <w:szCs w:val="20"/>
        </w:rPr>
        <w:t>,</w:t>
      </w:r>
      <w:r>
        <w:rPr>
          <w:rFonts w:ascii="Calibri" w:hAnsi="Calibri" w:cs="Arial"/>
          <w:bCs/>
          <w:sz w:val="20"/>
          <w:szCs w:val="20"/>
        </w:rPr>
        <w:t xml:space="preserve"> </w:t>
      </w:r>
      <w:r w:rsidR="00EA1D3A">
        <w:rPr>
          <w:rFonts w:ascii="Calibri" w:hAnsi="Calibri" w:cs="Arial"/>
          <w:bCs/>
          <w:sz w:val="20"/>
          <w:szCs w:val="20"/>
        </w:rPr>
        <w:t>nel settore di cui all’iniziativa indicata in premessa</w:t>
      </w:r>
      <w:r w:rsidR="000C740A">
        <w:rPr>
          <w:rFonts w:ascii="Calibri" w:hAnsi="Calibri" w:cs="Arial"/>
          <w:bCs/>
          <w:sz w:val="20"/>
          <w:szCs w:val="20"/>
        </w:rPr>
        <w:t>,</w:t>
      </w:r>
      <w:r w:rsidR="00A8361A">
        <w:rPr>
          <w:rFonts w:ascii="Calibri" w:hAnsi="Calibri" w:cs="Arial"/>
          <w:bCs/>
          <w:sz w:val="20"/>
          <w:szCs w:val="20"/>
        </w:rPr>
        <w:t xml:space="preserve"> </w:t>
      </w:r>
      <w:r>
        <w:rPr>
          <w:rFonts w:ascii="Calibri" w:hAnsi="Calibri" w:cs="Arial"/>
          <w:bCs/>
          <w:sz w:val="20"/>
          <w:szCs w:val="20"/>
        </w:rPr>
        <w:t>per la Pubblica Amministrazione e nel settore privato. Per ogni esperienza indicata precisare altresì:</w:t>
      </w:r>
    </w:p>
    <w:p w14:paraId="7701A868" w14:textId="77777777" w:rsidR="002417A8" w:rsidRPr="00DD2543" w:rsidRDefault="002417A8" w:rsidP="006A3776">
      <w:pPr>
        <w:pStyle w:val="Paragrafoelenco"/>
        <w:numPr>
          <w:ilvl w:val="0"/>
          <w:numId w:val="5"/>
        </w:numPr>
        <w:spacing w:line="276" w:lineRule="auto"/>
        <w:jc w:val="both"/>
        <w:rPr>
          <w:rFonts w:ascii="Calibri" w:hAnsi="Calibri" w:cs="Arial"/>
          <w:bCs/>
          <w:sz w:val="20"/>
          <w:szCs w:val="20"/>
        </w:rPr>
      </w:pPr>
      <w:r w:rsidRPr="008C70EF">
        <w:rPr>
          <w:rFonts w:ascii="Calibri" w:hAnsi="Calibri" w:cs="Arial"/>
          <w:bCs/>
          <w:sz w:val="20"/>
          <w:szCs w:val="20"/>
        </w:rPr>
        <w:t xml:space="preserve">il numero di </w:t>
      </w:r>
      <w:r w:rsidRPr="00DD2543">
        <w:rPr>
          <w:rFonts w:ascii="Calibri" w:hAnsi="Calibri" w:cs="Arial"/>
          <w:bCs/>
          <w:sz w:val="20"/>
          <w:szCs w:val="20"/>
        </w:rPr>
        <w:t>caselle PEC</w:t>
      </w:r>
      <w:r>
        <w:rPr>
          <w:rFonts w:ascii="Calibri" w:hAnsi="Calibri" w:cs="Arial"/>
          <w:bCs/>
          <w:sz w:val="20"/>
          <w:szCs w:val="20"/>
        </w:rPr>
        <w:t xml:space="preserve"> gestite</w:t>
      </w:r>
      <w:r w:rsidRPr="00DD2543">
        <w:rPr>
          <w:rFonts w:ascii="Calibri" w:hAnsi="Calibri" w:cs="Arial"/>
          <w:bCs/>
          <w:sz w:val="20"/>
          <w:szCs w:val="20"/>
        </w:rPr>
        <w:t>;</w:t>
      </w:r>
    </w:p>
    <w:p w14:paraId="15A68CFA" w14:textId="77777777" w:rsidR="002417A8" w:rsidRDefault="002417A8" w:rsidP="006A3776">
      <w:pPr>
        <w:pStyle w:val="Paragrafoelenco"/>
        <w:numPr>
          <w:ilvl w:val="0"/>
          <w:numId w:val="5"/>
        </w:numPr>
        <w:spacing w:line="276" w:lineRule="auto"/>
        <w:jc w:val="both"/>
        <w:rPr>
          <w:rFonts w:ascii="Calibri" w:hAnsi="Calibri" w:cs="Arial"/>
          <w:bCs/>
          <w:sz w:val="20"/>
          <w:szCs w:val="20"/>
        </w:rPr>
      </w:pPr>
      <w:r w:rsidRPr="00DD2543">
        <w:rPr>
          <w:rFonts w:ascii="Calibri" w:hAnsi="Calibri" w:cs="Arial"/>
          <w:bCs/>
          <w:sz w:val="20"/>
          <w:szCs w:val="20"/>
        </w:rPr>
        <w:t xml:space="preserve">il numero </w:t>
      </w:r>
      <w:r w:rsidRPr="008C70EF">
        <w:rPr>
          <w:rFonts w:ascii="Calibri" w:hAnsi="Calibri" w:cs="Arial"/>
          <w:bCs/>
          <w:sz w:val="20"/>
          <w:szCs w:val="20"/>
        </w:rPr>
        <w:t xml:space="preserve">di utenti che </w:t>
      </w:r>
      <w:r w:rsidRPr="00846206">
        <w:rPr>
          <w:rFonts w:ascii="Calibri" w:hAnsi="Calibri" w:cs="Arial"/>
          <w:bCs/>
          <w:sz w:val="20"/>
          <w:szCs w:val="20"/>
        </w:rPr>
        <w:t xml:space="preserve">usano </w:t>
      </w:r>
      <w:r w:rsidRPr="00DD2543">
        <w:rPr>
          <w:rFonts w:ascii="Calibri" w:hAnsi="Calibri" w:cs="Arial"/>
          <w:bCs/>
          <w:sz w:val="20"/>
          <w:szCs w:val="20"/>
        </w:rPr>
        <w:t>il servizio</w:t>
      </w:r>
      <w:r>
        <w:rPr>
          <w:rFonts w:ascii="Calibri" w:hAnsi="Calibri" w:cs="Arial"/>
          <w:bCs/>
          <w:sz w:val="20"/>
          <w:szCs w:val="20"/>
        </w:rPr>
        <w:t>;</w:t>
      </w:r>
    </w:p>
    <w:p w14:paraId="317B1B94" w14:textId="77777777" w:rsidR="002417A8" w:rsidRDefault="002417A8" w:rsidP="006A3776">
      <w:pPr>
        <w:pStyle w:val="Paragrafoelenco"/>
        <w:numPr>
          <w:ilvl w:val="0"/>
          <w:numId w:val="5"/>
        </w:numPr>
        <w:spacing w:line="276" w:lineRule="auto"/>
        <w:jc w:val="both"/>
        <w:rPr>
          <w:rFonts w:ascii="Calibri" w:hAnsi="Calibri" w:cs="Arial"/>
          <w:bCs/>
          <w:sz w:val="20"/>
          <w:szCs w:val="20"/>
        </w:rPr>
      </w:pPr>
      <w:r>
        <w:rPr>
          <w:rFonts w:ascii="Calibri" w:hAnsi="Calibri" w:cs="Arial"/>
          <w:bCs/>
          <w:sz w:val="20"/>
          <w:szCs w:val="20"/>
        </w:rPr>
        <w:t>il numero di messaggi/anno gestito</w:t>
      </w:r>
      <w:r w:rsidRPr="00DD2543">
        <w:rPr>
          <w:rFonts w:ascii="Calibri" w:hAnsi="Calibri" w:cs="Arial"/>
          <w:bCs/>
          <w:sz w:val="20"/>
          <w:szCs w:val="20"/>
        </w:rPr>
        <w:t>.</w:t>
      </w:r>
    </w:p>
    <w:p w14:paraId="5ADDBE8D" w14:textId="77777777" w:rsidR="00BD4271" w:rsidRPr="00BD4271" w:rsidRDefault="00BD4271" w:rsidP="00BD4271">
      <w:pPr>
        <w:spacing w:line="276" w:lineRule="auto"/>
        <w:jc w:val="both"/>
        <w:rPr>
          <w:rFonts w:ascii="Calibri" w:hAnsi="Calibri"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696"/>
        <w:gridCol w:w="2713"/>
      </w:tblGrid>
      <w:tr w:rsidR="002417A8" w14:paraId="69FAD2CA" w14:textId="77777777" w:rsidTr="002417A8">
        <w:trPr>
          <w:trHeight w:val="1824"/>
        </w:trPr>
        <w:tc>
          <w:tcPr>
            <w:tcW w:w="3090" w:type="dxa"/>
            <w:tcBorders>
              <w:top w:val="nil"/>
              <w:left w:val="nil"/>
            </w:tcBorders>
            <w:shd w:val="clear" w:color="auto" w:fill="FFFFFF" w:themeFill="background1"/>
          </w:tcPr>
          <w:p w14:paraId="07E4137F" w14:textId="77777777" w:rsidR="002417A8" w:rsidRPr="0040370F" w:rsidRDefault="002417A8" w:rsidP="003976DF">
            <w:pPr>
              <w:jc w:val="both"/>
              <w:rPr>
                <w:rFonts w:ascii="Calibri" w:hAnsi="Calibri" w:cs="Arial"/>
                <w:b/>
                <w:bCs/>
                <w:sz w:val="20"/>
                <w:szCs w:val="20"/>
              </w:rPr>
            </w:pPr>
          </w:p>
        </w:tc>
        <w:tc>
          <w:tcPr>
            <w:tcW w:w="2696" w:type="dxa"/>
            <w:shd w:val="clear" w:color="auto" w:fill="F2F2F2"/>
          </w:tcPr>
          <w:p w14:paraId="53CCB4AB" w14:textId="77777777" w:rsidR="002417A8" w:rsidRPr="002E66DD" w:rsidRDefault="002417A8" w:rsidP="003976DF">
            <w:pPr>
              <w:jc w:val="both"/>
              <w:rPr>
                <w:rFonts w:ascii="Calibri" w:hAnsi="Calibri" w:cs="Arial"/>
                <w:b/>
                <w:bCs/>
                <w:sz w:val="20"/>
                <w:szCs w:val="20"/>
              </w:rPr>
            </w:pPr>
            <w:r w:rsidRPr="002E66DD">
              <w:rPr>
                <w:rFonts w:ascii="Calibri" w:hAnsi="Calibri" w:cs="Arial"/>
                <w:b/>
                <w:bCs/>
                <w:sz w:val="20"/>
                <w:szCs w:val="20"/>
              </w:rPr>
              <w:t>PA</w:t>
            </w:r>
          </w:p>
        </w:tc>
        <w:tc>
          <w:tcPr>
            <w:tcW w:w="2713" w:type="dxa"/>
            <w:shd w:val="clear" w:color="auto" w:fill="F2F2F2"/>
          </w:tcPr>
          <w:p w14:paraId="6F3BF389" w14:textId="77777777" w:rsidR="002417A8" w:rsidRPr="002E66DD" w:rsidRDefault="002417A8" w:rsidP="003976DF">
            <w:pPr>
              <w:jc w:val="both"/>
              <w:rPr>
                <w:rFonts w:ascii="Calibri" w:hAnsi="Calibri" w:cs="Arial"/>
                <w:b/>
                <w:bCs/>
                <w:sz w:val="20"/>
                <w:szCs w:val="20"/>
              </w:rPr>
            </w:pPr>
            <w:r w:rsidRPr="002E66DD">
              <w:rPr>
                <w:rFonts w:ascii="Calibri" w:hAnsi="Calibri" w:cs="Arial"/>
                <w:b/>
                <w:bCs/>
                <w:sz w:val="20"/>
                <w:szCs w:val="20"/>
              </w:rPr>
              <w:t>Settore privato</w:t>
            </w:r>
          </w:p>
        </w:tc>
      </w:tr>
      <w:tr w:rsidR="002417A8" w14:paraId="1BA0FF49" w14:textId="77777777" w:rsidTr="002417A8">
        <w:trPr>
          <w:trHeight w:val="1824"/>
        </w:trPr>
        <w:tc>
          <w:tcPr>
            <w:tcW w:w="3090" w:type="dxa"/>
            <w:shd w:val="clear" w:color="auto" w:fill="F2F2F2"/>
          </w:tcPr>
          <w:p w14:paraId="567591AF" w14:textId="77777777" w:rsidR="002417A8" w:rsidRPr="0040370F" w:rsidRDefault="002417A8" w:rsidP="003976DF">
            <w:pPr>
              <w:jc w:val="both"/>
              <w:rPr>
                <w:rFonts w:ascii="Calibri" w:hAnsi="Calibri" w:cs="Arial"/>
                <w:b/>
                <w:bCs/>
                <w:sz w:val="20"/>
                <w:szCs w:val="20"/>
              </w:rPr>
            </w:pPr>
            <w:r w:rsidRPr="0040370F">
              <w:rPr>
                <w:rFonts w:ascii="Calibri" w:hAnsi="Calibri" w:cs="Arial"/>
                <w:b/>
                <w:bCs/>
                <w:sz w:val="20"/>
                <w:szCs w:val="20"/>
              </w:rPr>
              <w:t>Servizi di Posta Elettronica Certificata</w:t>
            </w:r>
          </w:p>
        </w:tc>
        <w:tc>
          <w:tcPr>
            <w:tcW w:w="2696" w:type="dxa"/>
            <w:shd w:val="clear" w:color="auto" w:fill="F2F2F2"/>
          </w:tcPr>
          <w:p w14:paraId="7762BB8A" w14:textId="77777777" w:rsidR="002417A8" w:rsidRPr="000D2906" w:rsidRDefault="002417A8" w:rsidP="003976DF">
            <w:pPr>
              <w:jc w:val="both"/>
              <w:rPr>
                <w:rFonts w:ascii="Calibri" w:hAnsi="Calibri" w:cs="Arial"/>
                <w:bCs/>
                <w:i/>
                <w:sz w:val="20"/>
                <w:szCs w:val="20"/>
              </w:rPr>
            </w:pPr>
          </w:p>
        </w:tc>
        <w:tc>
          <w:tcPr>
            <w:tcW w:w="2713" w:type="dxa"/>
            <w:shd w:val="clear" w:color="auto" w:fill="F2F2F2"/>
          </w:tcPr>
          <w:p w14:paraId="21C19C97" w14:textId="77777777" w:rsidR="002417A8" w:rsidRPr="000D2906" w:rsidRDefault="002417A8" w:rsidP="003976DF">
            <w:pPr>
              <w:jc w:val="both"/>
              <w:rPr>
                <w:rFonts w:ascii="Calibri" w:hAnsi="Calibri" w:cs="Arial"/>
                <w:bCs/>
                <w:i/>
                <w:sz w:val="20"/>
                <w:szCs w:val="20"/>
              </w:rPr>
            </w:pPr>
          </w:p>
        </w:tc>
      </w:tr>
      <w:tr w:rsidR="002417A8" w14:paraId="463BFFED" w14:textId="77777777" w:rsidTr="002417A8">
        <w:trPr>
          <w:trHeight w:val="1824"/>
        </w:trPr>
        <w:tc>
          <w:tcPr>
            <w:tcW w:w="3090" w:type="dxa"/>
            <w:shd w:val="clear" w:color="auto" w:fill="F2F2F2"/>
          </w:tcPr>
          <w:p w14:paraId="0A6E505D" w14:textId="77777777" w:rsidR="002417A8" w:rsidRPr="0040370F" w:rsidRDefault="002417A8" w:rsidP="002417A8">
            <w:pPr>
              <w:jc w:val="both"/>
              <w:rPr>
                <w:rFonts w:ascii="Calibri" w:hAnsi="Calibri" w:cs="Arial"/>
                <w:b/>
                <w:bCs/>
                <w:sz w:val="20"/>
                <w:szCs w:val="20"/>
              </w:rPr>
            </w:pPr>
            <w:r>
              <w:rPr>
                <w:rFonts w:ascii="Calibri" w:hAnsi="Calibri" w:cs="Arial"/>
                <w:b/>
                <w:bCs/>
                <w:sz w:val="20"/>
                <w:szCs w:val="20"/>
              </w:rPr>
              <w:t xml:space="preserve">Servizi di supporto per esempio </w:t>
            </w:r>
            <w:r w:rsidRPr="009C280B">
              <w:rPr>
                <w:rFonts w:ascii="Calibri" w:hAnsi="Calibri" w:cs="Arial"/>
                <w:b/>
                <w:bCs/>
                <w:sz w:val="20"/>
                <w:szCs w:val="20"/>
              </w:rPr>
              <w:t xml:space="preserve">ad attività di sviluppo/integrazione </w:t>
            </w:r>
            <w:proofErr w:type="spellStart"/>
            <w:r w:rsidRPr="009C280B">
              <w:rPr>
                <w:rFonts w:ascii="Calibri" w:hAnsi="Calibri" w:cs="Arial"/>
                <w:b/>
                <w:bCs/>
                <w:sz w:val="20"/>
                <w:szCs w:val="20"/>
              </w:rPr>
              <w:t>legate</w:t>
            </w:r>
            <w:proofErr w:type="spellEnd"/>
            <w:r w:rsidRPr="009C280B">
              <w:rPr>
                <w:rFonts w:ascii="Calibri" w:hAnsi="Calibri" w:cs="Arial"/>
                <w:b/>
                <w:bCs/>
                <w:sz w:val="20"/>
                <w:szCs w:val="20"/>
              </w:rPr>
              <w:t xml:space="preserve"> esclusivamente ai servizi di Posta Elettronica </w:t>
            </w:r>
            <w:proofErr w:type="spellStart"/>
            <w:r>
              <w:rPr>
                <w:rFonts w:ascii="Calibri" w:hAnsi="Calibri" w:cs="Arial"/>
                <w:b/>
                <w:bCs/>
                <w:sz w:val="20"/>
                <w:szCs w:val="20"/>
              </w:rPr>
              <w:t>Certifcata</w:t>
            </w:r>
            <w:proofErr w:type="spellEnd"/>
            <w:r>
              <w:rPr>
                <w:rFonts w:ascii="Calibri" w:hAnsi="Calibri" w:cs="Arial"/>
                <w:b/>
                <w:bCs/>
                <w:sz w:val="20"/>
                <w:szCs w:val="20"/>
              </w:rPr>
              <w:t xml:space="preserve"> delle amministrazioni</w:t>
            </w:r>
          </w:p>
        </w:tc>
        <w:tc>
          <w:tcPr>
            <w:tcW w:w="2696" w:type="dxa"/>
            <w:shd w:val="clear" w:color="auto" w:fill="F2F2F2"/>
          </w:tcPr>
          <w:p w14:paraId="450DC625" w14:textId="77777777" w:rsidR="002417A8" w:rsidRPr="000D2906" w:rsidRDefault="002417A8" w:rsidP="003976DF">
            <w:pPr>
              <w:jc w:val="both"/>
              <w:rPr>
                <w:rFonts w:ascii="Calibri" w:hAnsi="Calibri" w:cs="Arial"/>
                <w:bCs/>
                <w:i/>
                <w:sz w:val="20"/>
                <w:szCs w:val="20"/>
              </w:rPr>
            </w:pPr>
          </w:p>
        </w:tc>
        <w:tc>
          <w:tcPr>
            <w:tcW w:w="2713" w:type="dxa"/>
            <w:shd w:val="clear" w:color="auto" w:fill="F2F2F2"/>
          </w:tcPr>
          <w:p w14:paraId="3C77426C" w14:textId="77777777" w:rsidR="002417A8" w:rsidRPr="000D2906" w:rsidRDefault="002417A8" w:rsidP="003976DF">
            <w:pPr>
              <w:jc w:val="both"/>
              <w:rPr>
                <w:rFonts w:ascii="Calibri" w:hAnsi="Calibri" w:cs="Arial"/>
                <w:bCs/>
                <w:i/>
                <w:sz w:val="20"/>
                <w:szCs w:val="20"/>
              </w:rPr>
            </w:pPr>
          </w:p>
        </w:tc>
      </w:tr>
    </w:tbl>
    <w:p w14:paraId="06D60702" w14:textId="77777777" w:rsidR="002417A8" w:rsidRDefault="002417A8" w:rsidP="002417A8">
      <w:pPr>
        <w:spacing w:line="276" w:lineRule="auto"/>
        <w:jc w:val="both"/>
        <w:rPr>
          <w:rFonts w:asciiTheme="minorHAnsi" w:hAnsiTheme="minorHAnsi" w:cs="Arial"/>
          <w:b/>
          <w:bCs/>
          <w:sz w:val="20"/>
          <w:szCs w:val="20"/>
        </w:rPr>
      </w:pPr>
    </w:p>
    <w:p w14:paraId="5BD79E62" w14:textId="77777777" w:rsidR="000C740A" w:rsidRDefault="000C740A" w:rsidP="006A3776">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La Vostra impresa è interessata a svolgere le attività di erogazione dei servizi QREM quando cesserà la PEC a seguito dell’emanazione del DPCM previsto dal CAD? In caso di risposta negativa specificarne le ragioni.</w:t>
      </w:r>
    </w:p>
    <w:p w14:paraId="79E3FA74" w14:textId="77777777" w:rsidR="00BD4271" w:rsidRDefault="00BD4271" w:rsidP="00BD4271">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4271" w14:paraId="7E4FC798" w14:textId="77777777" w:rsidTr="003749C7">
        <w:trPr>
          <w:trHeight w:val="1824"/>
        </w:trPr>
        <w:tc>
          <w:tcPr>
            <w:tcW w:w="8494" w:type="dxa"/>
            <w:shd w:val="clear" w:color="auto" w:fill="F2F2F2" w:themeFill="background1" w:themeFillShade="F2"/>
          </w:tcPr>
          <w:p w14:paraId="3A0C20B6" w14:textId="77777777" w:rsidR="00BD4271" w:rsidRPr="00BD4271" w:rsidRDefault="00BD4271" w:rsidP="00BD4271">
            <w:pPr>
              <w:pStyle w:val="Paragrafoelenco"/>
              <w:ind w:left="360"/>
              <w:jc w:val="both"/>
              <w:rPr>
                <w:rFonts w:asciiTheme="minorHAnsi" w:hAnsiTheme="minorHAnsi" w:cs="Arial"/>
                <w:bCs/>
                <w:sz w:val="20"/>
                <w:szCs w:val="20"/>
              </w:rPr>
            </w:pPr>
          </w:p>
        </w:tc>
      </w:tr>
    </w:tbl>
    <w:p w14:paraId="54035615" w14:textId="77777777" w:rsidR="002E1A24" w:rsidRDefault="002E1A24" w:rsidP="00BD4271">
      <w:pPr>
        <w:pStyle w:val="Paragrafoelenco"/>
        <w:spacing w:line="276" w:lineRule="auto"/>
        <w:ind w:left="360"/>
        <w:jc w:val="both"/>
        <w:rPr>
          <w:rFonts w:asciiTheme="minorHAnsi" w:hAnsiTheme="minorHAnsi" w:cs="Arial"/>
          <w:bCs/>
          <w:sz w:val="20"/>
          <w:szCs w:val="20"/>
        </w:rPr>
      </w:pPr>
    </w:p>
    <w:p w14:paraId="1F0A5812" w14:textId="77777777" w:rsidR="002E1A24" w:rsidRDefault="002E1A24" w:rsidP="006A3776">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Quali sono a vostro avviso le tematiche e le criticità più importanti sui quali porre l’attenzione nel passaggio dalla PEC alla QREM, in termini di specifiche tecniche, di modalità di qualificazione, di competenze necessarie, ecc., secondo la vostra esperienza?</w:t>
      </w:r>
    </w:p>
    <w:p w14:paraId="6AE1685A" w14:textId="77777777" w:rsidR="00BD4271" w:rsidRDefault="00BD4271" w:rsidP="00BD4271">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4271" w14:paraId="4E2166ED" w14:textId="77777777" w:rsidTr="003749C7">
        <w:trPr>
          <w:trHeight w:val="1824"/>
        </w:trPr>
        <w:tc>
          <w:tcPr>
            <w:tcW w:w="8494" w:type="dxa"/>
            <w:shd w:val="clear" w:color="auto" w:fill="F2F2F2" w:themeFill="background1" w:themeFillShade="F2"/>
          </w:tcPr>
          <w:p w14:paraId="646D3F47" w14:textId="77777777" w:rsidR="00BD4271" w:rsidRPr="00BD4271" w:rsidRDefault="00BD4271" w:rsidP="00BD4271">
            <w:pPr>
              <w:pStyle w:val="Paragrafoelenco"/>
              <w:ind w:left="360"/>
              <w:jc w:val="both"/>
              <w:rPr>
                <w:rFonts w:asciiTheme="minorHAnsi" w:hAnsiTheme="minorHAnsi" w:cs="Arial"/>
                <w:bCs/>
                <w:sz w:val="20"/>
                <w:szCs w:val="20"/>
              </w:rPr>
            </w:pPr>
          </w:p>
        </w:tc>
      </w:tr>
    </w:tbl>
    <w:p w14:paraId="72766DA8" w14:textId="77777777" w:rsidR="00BD4271" w:rsidRDefault="00BD4271" w:rsidP="00BD4271">
      <w:pPr>
        <w:pStyle w:val="Paragrafoelenco"/>
        <w:spacing w:line="276" w:lineRule="auto"/>
        <w:ind w:left="360"/>
        <w:jc w:val="both"/>
        <w:rPr>
          <w:rFonts w:asciiTheme="minorHAnsi" w:hAnsiTheme="minorHAnsi" w:cs="Arial"/>
          <w:bCs/>
          <w:sz w:val="20"/>
          <w:szCs w:val="20"/>
        </w:rPr>
      </w:pPr>
    </w:p>
    <w:p w14:paraId="42E2FFDF" w14:textId="77777777" w:rsidR="00B71D9A" w:rsidRDefault="00B71D9A" w:rsidP="00B71D9A">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Vostra impresa </w:t>
      </w:r>
      <w:r w:rsidR="002E1A24">
        <w:rPr>
          <w:rFonts w:asciiTheme="minorHAnsi" w:hAnsiTheme="minorHAnsi" w:cs="Arial"/>
          <w:bCs/>
          <w:sz w:val="20"/>
          <w:szCs w:val="20"/>
        </w:rPr>
        <w:t>sarebbe</w:t>
      </w:r>
      <w:r>
        <w:rPr>
          <w:rFonts w:asciiTheme="minorHAnsi" w:hAnsiTheme="minorHAnsi" w:cs="Arial"/>
          <w:bCs/>
          <w:sz w:val="20"/>
          <w:szCs w:val="20"/>
        </w:rPr>
        <w:t xml:space="preserve"> in grado di svolgere un</w:t>
      </w:r>
      <w:r w:rsidRPr="00B71D9A">
        <w:rPr>
          <w:rFonts w:asciiTheme="minorHAnsi" w:hAnsiTheme="minorHAnsi" w:cs="Arial"/>
          <w:bCs/>
          <w:sz w:val="20"/>
          <w:szCs w:val="20"/>
        </w:rPr>
        <w:t xml:space="preserve"> supporto tale da garantire l’efficace affiancamento alle amministrazioni che dovranno intervenire sui propri sistemi informativi</w:t>
      </w:r>
      <w:r w:rsidR="002E1A24">
        <w:rPr>
          <w:rFonts w:asciiTheme="minorHAnsi" w:hAnsiTheme="minorHAnsi" w:cs="Arial"/>
          <w:bCs/>
          <w:sz w:val="20"/>
          <w:szCs w:val="20"/>
        </w:rPr>
        <w:t xml:space="preserve"> a fronte del suddetto passaggio</w:t>
      </w:r>
      <w:r w:rsidRPr="00B71D9A">
        <w:rPr>
          <w:rFonts w:asciiTheme="minorHAnsi" w:hAnsiTheme="minorHAnsi" w:cs="Arial"/>
          <w:bCs/>
          <w:sz w:val="20"/>
          <w:szCs w:val="20"/>
        </w:rPr>
        <w:t>, specialmente nel caso di erogazione di servizi critici ai cittadini</w:t>
      </w:r>
      <w:r>
        <w:rPr>
          <w:rFonts w:asciiTheme="minorHAnsi" w:hAnsiTheme="minorHAnsi" w:cs="Arial"/>
          <w:bCs/>
          <w:sz w:val="20"/>
          <w:szCs w:val="20"/>
        </w:rPr>
        <w:t xml:space="preserve">? In caso di risposta </w:t>
      </w:r>
      <w:r w:rsidR="002E1A24">
        <w:rPr>
          <w:rFonts w:asciiTheme="minorHAnsi" w:hAnsiTheme="minorHAnsi" w:cs="Arial"/>
          <w:bCs/>
          <w:sz w:val="20"/>
          <w:szCs w:val="20"/>
        </w:rPr>
        <w:t>affermativa</w:t>
      </w:r>
      <w:r>
        <w:rPr>
          <w:rFonts w:asciiTheme="minorHAnsi" w:hAnsiTheme="minorHAnsi" w:cs="Arial"/>
          <w:bCs/>
          <w:sz w:val="20"/>
          <w:szCs w:val="20"/>
        </w:rPr>
        <w:t xml:space="preserve"> specificar</w:t>
      </w:r>
      <w:r w:rsidR="002E1A24">
        <w:rPr>
          <w:rFonts w:asciiTheme="minorHAnsi" w:hAnsiTheme="minorHAnsi" w:cs="Arial"/>
          <w:bCs/>
          <w:sz w:val="20"/>
          <w:szCs w:val="20"/>
        </w:rPr>
        <w:t>e genericamente e sinteticamente le principali esperienze svolte dalla Vostra impresa che abbiano attinenza con tale tipologia di supporto.</w:t>
      </w:r>
    </w:p>
    <w:p w14:paraId="197EEBD3" w14:textId="77777777" w:rsidR="00BD4271" w:rsidRDefault="00BD4271" w:rsidP="00BD4271">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4271" w14:paraId="1DDE753F" w14:textId="77777777" w:rsidTr="003749C7">
        <w:trPr>
          <w:trHeight w:val="1824"/>
        </w:trPr>
        <w:tc>
          <w:tcPr>
            <w:tcW w:w="8494" w:type="dxa"/>
            <w:shd w:val="clear" w:color="auto" w:fill="F2F2F2" w:themeFill="background1" w:themeFillShade="F2"/>
          </w:tcPr>
          <w:p w14:paraId="3529C104" w14:textId="77777777" w:rsidR="00BD4271" w:rsidRPr="00BD4271" w:rsidRDefault="00BD4271" w:rsidP="00BD4271">
            <w:pPr>
              <w:pStyle w:val="Paragrafoelenco"/>
              <w:ind w:left="360"/>
              <w:jc w:val="both"/>
              <w:rPr>
                <w:rFonts w:asciiTheme="minorHAnsi" w:hAnsiTheme="minorHAnsi" w:cs="Arial"/>
                <w:bCs/>
                <w:sz w:val="20"/>
                <w:szCs w:val="20"/>
              </w:rPr>
            </w:pPr>
          </w:p>
        </w:tc>
      </w:tr>
    </w:tbl>
    <w:p w14:paraId="7A44AD9A" w14:textId="77777777" w:rsidR="00BD4271" w:rsidRDefault="00BD4271" w:rsidP="00BD4271">
      <w:pPr>
        <w:pStyle w:val="Paragrafoelenco"/>
        <w:spacing w:line="276" w:lineRule="auto"/>
        <w:ind w:left="360"/>
        <w:jc w:val="both"/>
        <w:rPr>
          <w:rFonts w:asciiTheme="minorHAnsi" w:hAnsiTheme="minorHAnsi" w:cs="Arial"/>
          <w:bCs/>
          <w:sz w:val="20"/>
          <w:szCs w:val="20"/>
        </w:rPr>
      </w:pPr>
    </w:p>
    <w:p w14:paraId="37C4E43B" w14:textId="77777777" w:rsidR="00EA1D3A" w:rsidRPr="00BD4271" w:rsidRDefault="00BD4271" w:rsidP="00BD427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Avete interesse a partecipare all’iniziativa indicata in premessa? In caso di risposta negativa specificarne le ragioni.</w:t>
      </w:r>
    </w:p>
    <w:p w14:paraId="17748BDE" w14:textId="77777777" w:rsidR="00BD4271" w:rsidRDefault="00BD4271" w:rsidP="00BD4271">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D4271" w14:paraId="7C244536" w14:textId="77777777" w:rsidTr="003749C7">
        <w:trPr>
          <w:trHeight w:val="1824"/>
        </w:trPr>
        <w:tc>
          <w:tcPr>
            <w:tcW w:w="8494" w:type="dxa"/>
            <w:shd w:val="clear" w:color="auto" w:fill="F2F2F2" w:themeFill="background1" w:themeFillShade="F2"/>
          </w:tcPr>
          <w:p w14:paraId="6D2694B8" w14:textId="77777777" w:rsidR="00BD4271" w:rsidRPr="00BD4271" w:rsidRDefault="00BD4271" w:rsidP="003749C7">
            <w:pPr>
              <w:pStyle w:val="Paragrafoelenco"/>
              <w:ind w:left="360"/>
              <w:jc w:val="both"/>
              <w:rPr>
                <w:rFonts w:asciiTheme="minorHAnsi" w:hAnsiTheme="minorHAnsi" w:cs="Arial"/>
                <w:bCs/>
                <w:sz w:val="20"/>
                <w:szCs w:val="20"/>
              </w:rPr>
            </w:pPr>
          </w:p>
        </w:tc>
      </w:tr>
    </w:tbl>
    <w:p w14:paraId="168017E3" w14:textId="77777777" w:rsidR="00BD4271" w:rsidRDefault="00BD4271" w:rsidP="00BD4271">
      <w:pPr>
        <w:pStyle w:val="Paragrafoelenco"/>
        <w:spacing w:line="276" w:lineRule="auto"/>
        <w:ind w:left="360"/>
        <w:jc w:val="both"/>
        <w:rPr>
          <w:rFonts w:asciiTheme="minorHAnsi" w:hAnsiTheme="minorHAnsi" w:cs="Arial"/>
          <w:bCs/>
          <w:sz w:val="20"/>
          <w:szCs w:val="20"/>
        </w:rPr>
      </w:pPr>
    </w:p>
    <w:p w14:paraId="4B212F43" w14:textId="77777777" w:rsidR="002417A8" w:rsidRDefault="002417A8" w:rsidP="006A3776">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Avete partecipato </w:t>
      </w:r>
      <w:r w:rsidR="00EA1D3A">
        <w:rPr>
          <w:rFonts w:asciiTheme="minorHAnsi" w:hAnsiTheme="minorHAnsi" w:cs="Arial"/>
          <w:bCs/>
          <w:sz w:val="20"/>
          <w:szCs w:val="20"/>
        </w:rPr>
        <w:t xml:space="preserve">a procedure </w:t>
      </w:r>
      <w:r>
        <w:rPr>
          <w:rFonts w:asciiTheme="minorHAnsi" w:hAnsiTheme="minorHAnsi" w:cs="Arial"/>
          <w:bCs/>
          <w:sz w:val="20"/>
          <w:szCs w:val="20"/>
        </w:rPr>
        <w:t>di altre amministrazioni</w:t>
      </w:r>
      <w:r w:rsidR="00EA1D3A">
        <w:rPr>
          <w:rFonts w:asciiTheme="minorHAnsi" w:hAnsiTheme="minorHAnsi" w:cs="Arial"/>
          <w:bCs/>
          <w:sz w:val="20"/>
          <w:szCs w:val="20"/>
        </w:rPr>
        <w:t xml:space="preserve"> analoghe rispetto a quella indicate in premessa</w:t>
      </w:r>
      <w:r>
        <w:rPr>
          <w:rFonts w:asciiTheme="minorHAnsi" w:hAnsiTheme="minorHAnsi" w:cs="Arial"/>
          <w:bCs/>
          <w:sz w:val="20"/>
          <w:szCs w:val="20"/>
        </w:rPr>
        <w:t xml:space="preserve">? </w:t>
      </w:r>
      <w:r w:rsidR="00EA1D3A">
        <w:rPr>
          <w:rFonts w:asciiTheme="minorHAnsi" w:hAnsiTheme="minorHAnsi" w:cs="Arial"/>
          <w:bCs/>
          <w:sz w:val="20"/>
          <w:szCs w:val="20"/>
        </w:rPr>
        <w:t xml:space="preserve">In caso di risposta affermativa, </w:t>
      </w:r>
      <w:r>
        <w:rPr>
          <w:rFonts w:asciiTheme="minorHAnsi" w:hAnsiTheme="minorHAnsi" w:cs="Arial"/>
          <w:bCs/>
          <w:sz w:val="20"/>
          <w:szCs w:val="20"/>
        </w:rPr>
        <w:t xml:space="preserve">oltre che le principali caratteristiche quali oggetto e importo di gara, </w:t>
      </w:r>
      <w:r w:rsidR="00EA1D3A">
        <w:rPr>
          <w:rFonts w:asciiTheme="minorHAnsi" w:hAnsiTheme="minorHAnsi" w:cs="Arial"/>
          <w:bCs/>
          <w:sz w:val="20"/>
          <w:szCs w:val="20"/>
        </w:rPr>
        <w:t xml:space="preserve">indicare </w:t>
      </w:r>
      <w:r>
        <w:rPr>
          <w:rFonts w:asciiTheme="minorHAnsi" w:hAnsiTheme="minorHAnsi" w:cs="Arial"/>
          <w:bCs/>
          <w:sz w:val="20"/>
          <w:szCs w:val="20"/>
        </w:rPr>
        <w:t>anche la relativa forma di partecipazione alla procedura</w:t>
      </w:r>
      <w:r w:rsidR="001655A5">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417A8" w14:paraId="688FB3C4" w14:textId="77777777" w:rsidTr="003976DF">
        <w:trPr>
          <w:trHeight w:val="1824"/>
        </w:trPr>
        <w:tc>
          <w:tcPr>
            <w:tcW w:w="8494" w:type="dxa"/>
            <w:shd w:val="clear" w:color="auto" w:fill="F2F2F2" w:themeFill="background1" w:themeFillShade="F2"/>
          </w:tcPr>
          <w:p w14:paraId="531F0856" w14:textId="77777777" w:rsidR="002417A8" w:rsidRDefault="002417A8" w:rsidP="003976DF">
            <w:pPr>
              <w:ind w:left="284"/>
              <w:jc w:val="both"/>
              <w:rPr>
                <w:rFonts w:asciiTheme="minorHAnsi" w:hAnsiTheme="minorHAnsi" w:cs="Arial"/>
                <w:bCs/>
                <w:sz w:val="20"/>
                <w:szCs w:val="20"/>
              </w:rPr>
            </w:pPr>
          </w:p>
        </w:tc>
      </w:tr>
    </w:tbl>
    <w:p w14:paraId="6BF04EF3" w14:textId="77777777" w:rsidR="002417A8" w:rsidRDefault="002417A8" w:rsidP="002417A8">
      <w:pPr>
        <w:pStyle w:val="Paragrafoelenco"/>
        <w:spacing w:line="276" w:lineRule="auto"/>
        <w:ind w:left="360"/>
        <w:jc w:val="both"/>
        <w:rPr>
          <w:rFonts w:asciiTheme="minorHAnsi" w:hAnsiTheme="minorHAnsi" w:cs="Arial"/>
          <w:bCs/>
          <w:sz w:val="20"/>
          <w:szCs w:val="20"/>
        </w:rPr>
      </w:pPr>
    </w:p>
    <w:p w14:paraId="7D11BDEE" w14:textId="54D14006" w:rsidR="00EA1D3A" w:rsidRDefault="00EA1D3A" w:rsidP="00EA1D3A">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r w:rsidR="002E1A24">
        <w:rPr>
          <w:rFonts w:asciiTheme="minorHAnsi" w:hAnsiTheme="minorHAnsi" w:cs="Arial"/>
          <w:bCs/>
          <w:sz w:val="20"/>
          <w:szCs w:val="20"/>
        </w:rPr>
        <w:t>.</w:t>
      </w:r>
    </w:p>
    <w:p w14:paraId="7A920662" w14:textId="77777777" w:rsidR="0066609E" w:rsidRDefault="0066609E" w:rsidP="0066609E">
      <w:pPr>
        <w:spacing w:after="120" w:line="276" w:lineRule="auto"/>
        <w:ind w:left="-7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1D3A" w14:paraId="014D4C1E" w14:textId="77777777" w:rsidTr="00955AAE">
        <w:trPr>
          <w:trHeight w:val="1824"/>
        </w:trPr>
        <w:tc>
          <w:tcPr>
            <w:tcW w:w="8494" w:type="dxa"/>
            <w:shd w:val="clear" w:color="auto" w:fill="F2F2F2" w:themeFill="background1" w:themeFillShade="F2"/>
          </w:tcPr>
          <w:p w14:paraId="2CB044D4" w14:textId="77777777" w:rsidR="00EA1D3A" w:rsidRDefault="00EA1D3A" w:rsidP="00955AAE">
            <w:pPr>
              <w:ind w:left="284"/>
              <w:jc w:val="both"/>
              <w:rPr>
                <w:rFonts w:asciiTheme="minorHAnsi" w:hAnsiTheme="minorHAnsi" w:cs="Arial"/>
                <w:bCs/>
                <w:sz w:val="20"/>
                <w:szCs w:val="20"/>
              </w:rPr>
            </w:pPr>
          </w:p>
        </w:tc>
      </w:tr>
    </w:tbl>
    <w:p w14:paraId="0D6DB8E0" w14:textId="77777777" w:rsidR="00EA1D3A" w:rsidRDefault="00EA1D3A" w:rsidP="00EA1D3A">
      <w:pPr>
        <w:spacing w:line="276" w:lineRule="auto"/>
        <w:ind w:left="284"/>
        <w:jc w:val="both"/>
        <w:rPr>
          <w:rFonts w:asciiTheme="minorHAnsi" w:hAnsiTheme="minorHAnsi" w:cs="Arial"/>
          <w:bCs/>
          <w:sz w:val="20"/>
          <w:szCs w:val="20"/>
        </w:rPr>
      </w:pPr>
    </w:p>
    <w:p w14:paraId="455A0FAA" w14:textId="2C76EAD2" w:rsidR="00EA1D3A" w:rsidRDefault="00EA1D3A" w:rsidP="00EA1D3A">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Quale contratto nazionale di lavoro </w:t>
      </w:r>
      <w:r w:rsidR="002E1A24">
        <w:rPr>
          <w:rFonts w:asciiTheme="minorHAnsi" w:hAnsiTheme="minorHAnsi" w:cs="Arial"/>
          <w:bCs/>
          <w:sz w:val="20"/>
          <w:szCs w:val="20"/>
        </w:rPr>
        <w:t>applica la</w:t>
      </w:r>
      <w:r>
        <w:rPr>
          <w:rFonts w:asciiTheme="minorHAnsi" w:hAnsiTheme="minorHAnsi" w:cs="Arial"/>
          <w:bCs/>
          <w:sz w:val="20"/>
          <w:szCs w:val="20"/>
        </w:rPr>
        <w:t xml:space="preserve"> Vostra impresa?</w:t>
      </w:r>
    </w:p>
    <w:p w14:paraId="691B4D9B" w14:textId="77777777" w:rsidR="0066609E" w:rsidRDefault="0066609E" w:rsidP="0066609E">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1D3A" w14:paraId="4AD89564" w14:textId="77777777" w:rsidTr="00955AAE">
        <w:trPr>
          <w:trHeight w:val="1824"/>
        </w:trPr>
        <w:tc>
          <w:tcPr>
            <w:tcW w:w="8494" w:type="dxa"/>
            <w:shd w:val="clear" w:color="auto" w:fill="F2F2F2" w:themeFill="background1" w:themeFillShade="F2"/>
          </w:tcPr>
          <w:p w14:paraId="2B17CB22" w14:textId="77777777" w:rsidR="00EA1D3A" w:rsidRDefault="00EA1D3A" w:rsidP="00955AAE">
            <w:pPr>
              <w:ind w:left="284"/>
              <w:jc w:val="both"/>
              <w:rPr>
                <w:rFonts w:asciiTheme="minorHAnsi" w:hAnsiTheme="minorHAnsi" w:cs="Arial"/>
                <w:bCs/>
                <w:sz w:val="20"/>
                <w:szCs w:val="20"/>
              </w:rPr>
            </w:pPr>
          </w:p>
        </w:tc>
      </w:tr>
    </w:tbl>
    <w:p w14:paraId="71E80673" w14:textId="77777777" w:rsidR="00EA1D3A" w:rsidRDefault="00EA1D3A" w:rsidP="00EA1D3A">
      <w:pPr>
        <w:pStyle w:val="Paragrafoelenco"/>
        <w:spacing w:line="276" w:lineRule="auto"/>
        <w:ind w:left="360"/>
        <w:jc w:val="both"/>
        <w:rPr>
          <w:rFonts w:asciiTheme="minorHAnsi" w:hAnsiTheme="minorHAnsi" w:cs="Arial"/>
          <w:bCs/>
          <w:sz w:val="20"/>
          <w:szCs w:val="20"/>
        </w:rPr>
      </w:pPr>
    </w:p>
    <w:p w14:paraId="6D4C63E8" w14:textId="77777777" w:rsidR="002417A8" w:rsidRDefault="002417A8">
      <w:pPr>
        <w:pStyle w:val="Paragrafoelenco"/>
        <w:spacing w:line="276" w:lineRule="auto"/>
        <w:ind w:left="360"/>
        <w:jc w:val="both"/>
        <w:rPr>
          <w:rFonts w:asciiTheme="minorHAnsi" w:hAnsiTheme="minorHAnsi" w:cs="Arial"/>
          <w:bCs/>
          <w:sz w:val="20"/>
          <w:szCs w:val="20"/>
        </w:rPr>
      </w:pPr>
    </w:p>
    <w:p w14:paraId="26A1BE7C"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3B35B706"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27A8E26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BB39E6"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D9797A8" w14:textId="77777777">
        <w:tc>
          <w:tcPr>
            <w:tcW w:w="2822" w:type="dxa"/>
            <w:tcBorders>
              <w:top w:val="single" w:sz="4" w:space="0" w:color="FFFFFF" w:themeColor="background1"/>
            </w:tcBorders>
            <w:shd w:val="clear" w:color="auto" w:fill="auto"/>
          </w:tcPr>
          <w:p w14:paraId="15036071"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681A4DD7" w14:textId="77777777">
        <w:trPr>
          <w:trHeight w:val="413"/>
        </w:trPr>
        <w:tc>
          <w:tcPr>
            <w:tcW w:w="2822" w:type="dxa"/>
            <w:shd w:val="clear" w:color="auto" w:fill="auto"/>
          </w:tcPr>
          <w:p w14:paraId="7BA1E23E" w14:textId="77777777" w:rsidR="006C414B" w:rsidRDefault="006C414B">
            <w:pPr>
              <w:jc w:val="both"/>
              <w:rPr>
                <w:rFonts w:ascii="Trebuchet MS" w:hAnsi="Trebuchet MS" w:cs="Arial"/>
                <w:bCs/>
                <w:i/>
                <w:sz w:val="20"/>
                <w:szCs w:val="20"/>
                <w:highlight w:val="yellow"/>
              </w:rPr>
            </w:pPr>
          </w:p>
          <w:p w14:paraId="0C71590A" w14:textId="77777777" w:rsidR="006C414B" w:rsidRDefault="006C414B">
            <w:pPr>
              <w:jc w:val="both"/>
              <w:rPr>
                <w:rFonts w:ascii="Trebuchet MS" w:hAnsi="Trebuchet MS" w:cs="Arial"/>
                <w:bCs/>
                <w:i/>
                <w:sz w:val="20"/>
                <w:szCs w:val="20"/>
                <w:highlight w:val="yellow"/>
              </w:rPr>
            </w:pPr>
          </w:p>
          <w:p w14:paraId="7371997D"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54290DA4" w14:textId="77777777" w:rsidR="006C414B" w:rsidRDefault="006C414B">
      <w:pPr>
        <w:rPr>
          <w:rFonts w:asciiTheme="minorHAnsi" w:hAnsiTheme="minorHAnsi" w:cs="Arial"/>
          <w:b/>
          <w:bCs/>
          <w:sz w:val="20"/>
          <w:szCs w:val="20"/>
        </w:rPr>
      </w:pPr>
    </w:p>
    <w:p w14:paraId="45FD32EE" w14:textId="77777777" w:rsidR="006C414B" w:rsidRDefault="006C414B">
      <w:pPr>
        <w:rPr>
          <w:rFonts w:asciiTheme="minorHAnsi" w:hAnsiTheme="minorHAnsi" w:cs="Arial"/>
          <w:b/>
          <w:bCs/>
          <w:sz w:val="20"/>
          <w:szCs w:val="20"/>
        </w:rPr>
      </w:pPr>
    </w:p>
    <w:p w14:paraId="1D97B2F3" w14:textId="77777777" w:rsidR="006C414B" w:rsidRDefault="006C414B">
      <w:pPr>
        <w:ind w:left="284"/>
        <w:rPr>
          <w:rFonts w:asciiTheme="minorHAnsi" w:hAnsiTheme="minorHAnsi" w:cs="Arial"/>
          <w:b/>
          <w:bCs/>
          <w:sz w:val="20"/>
          <w:szCs w:val="20"/>
        </w:rPr>
      </w:pPr>
    </w:p>
    <w:sectPr w:rsidR="006C414B">
      <w:headerReference w:type="even" r:id="rId9"/>
      <w:headerReference w:type="default" r:id="rId10"/>
      <w:footerReference w:type="even"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9B122" w14:textId="77777777" w:rsidR="005533FA" w:rsidRDefault="005533FA">
      <w:r>
        <w:separator/>
      </w:r>
    </w:p>
  </w:endnote>
  <w:endnote w:type="continuationSeparator" w:id="0">
    <w:p w14:paraId="3B83B142" w14:textId="77777777" w:rsidR="005533FA" w:rsidRDefault="005533FA">
      <w:r>
        <w:continuationSeparator/>
      </w:r>
    </w:p>
  </w:endnote>
  <w:endnote w:type="continuationNotice" w:id="1">
    <w:p w14:paraId="5559280E" w14:textId="77777777" w:rsidR="005533FA" w:rsidRDefault="00553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4738" w14:textId="77777777" w:rsidR="00071D57" w:rsidRDefault="00071D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33922" w14:textId="5EAF67B9" w:rsidR="006C414B" w:rsidRPr="00071D57" w:rsidRDefault="006C414B" w:rsidP="00071D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0DC1" w14:textId="0A2B2038" w:rsidR="006C414B" w:rsidRPr="00071D57" w:rsidRDefault="006C414B" w:rsidP="00071D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88A9" w14:textId="77777777" w:rsidR="005533FA" w:rsidRDefault="005533FA">
      <w:r>
        <w:separator/>
      </w:r>
    </w:p>
  </w:footnote>
  <w:footnote w:type="continuationSeparator" w:id="0">
    <w:p w14:paraId="6AB8A9F2" w14:textId="77777777" w:rsidR="005533FA" w:rsidRDefault="005533FA">
      <w:r>
        <w:continuationSeparator/>
      </w:r>
    </w:p>
  </w:footnote>
  <w:footnote w:type="continuationNotice" w:id="1">
    <w:p w14:paraId="7DEE4DD3" w14:textId="77777777" w:rsidR="005533FA" w:rsidRDefault="005533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CCF2" w14:textId="77777777" w:rsidR="00071D57" w:rsidRDefault="00071D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13E7" w14:textId="0E5F301E" w:rsidR="006C414B" w:rsidRPr="00071D57" w:rsidRDefault="006C414B" w:rsidP="00071D5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36EE" w14:textId="2440A2B9" w:rsidR="006C414B" w:rsidRDefault="006C41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191325CB"/>
    <w:multiLevelType w:val="hybridMultilevel"/>
    <w:tmpl w:val="51B033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7A44DFC"/>
    <w:multiLevelType w:val="hybridMultilevel"/>
    <w:tmpl w:val="8532618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3AF"/>
    <w:rsid w:val="0007012A"/>
    <w:rsid w:val="00071D57"/>
    <w:rsid w:val="000961A3"/>
    <w:rsid w:val="000C740A"/>
    <w:rsid w:val="001440AF"/>
    <w:rsid w:val="001655A5"/>
    <w:rsid w:val="001F2C95"/>
    <w:rsid w:val="002417A8"/>
    <w:rsid w:val="002E1A24"/>
    <w:rsid w:val="004A17A6"/>
    <w:rsid w:val="004A391E"/>
    <w:rsid w:val="004A5686"/>
    <w:rsid w:val="005533FA"/>
    <w:rsid w:val="0066609E"/>
    <w:rsid w:val="0068789F"/>
    <w:rsid w:val="006A3776"/>
    <w:rsid w:val="006C414B"/>
    <w:rsid w:val="0083156D"/>
    <w:rsid w:val="00990643"/>
    <w:rsid w:val="00A82C5B"/>
    <w:rsid w:val="00A8361A"/>
    <w:rsid w:val="00AA7587"/>
    <w:rsid w:val="00AB5F18"/>
    <w:rsid w:val="00AF7473"/>
    <w:rsid w:val="00B37C20"/>
    <w:rsid w:val="00B71D9A"/>
    <w:rsid w:val="00BD4271"/>
    <w:rsid w:val="00CA3065"/>
    <w:rsid w:val="00E57C36"/>
    <w:rsid w:val="00EA1D3A"/>
    <w:rsid w:val="00F228A7"/>
    <w:rsid w:val="00FA0B58"/>
    <w:rsid w:val="00FD6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8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10064</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2022-07-13T06:05:00Z</dcterms:created>
  <dcterms:modified xsi:type="dcterms:W3CDTF">2022-07-28T06:39:00Z</dcterms:modified>
</cp:coreProperties>
</file>